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29" w:rsidRPr="006411A4" w:rsidRDefault="003F6F0C" w:rsidP="000106C0">
      <w:pPr>
        <w:pStyle w:val="30"/>
        <w:shd w:val="clear" w:color="auto" w:fill="auto"/>
        <w:rPr>
          <w:b/>
          <w:sz w:val="20"/>
          <w:szCs w:val="20"/>
        </w:rPr>
      </w:pPr>
      <w:r w:rsidRPr="006411A4">
        <w:rPr>
          <w:rStyle w:val="33pt"/>
          <w:b/>
          <w:sz w:val="20"/>
          <w:szCs w:val="20"/>
        </w:rPr>
        <w:t>ПРОТОКОЛ</w:t>
      </w:r>
    </w:p>
    <w:p w:rsidR="002F7E29" w:rsidRPr="006411A4" w:rsidRDefault="003F6F0C" w:rsidP="000106C0">
      <w:pPr>
        <w:pStyle w:val="30"/>
        <w:shd w:val="clear" w:color="auto" w:fill="auto"/>
        <w:rPr>
          <w:b/>
          <w:sz w:val="20"/>
          <w:szCs w:val="20"/>
        </w:rPr>
      </w:pPr>
      <w:r w:rsidRPr="006411A4">
        <w:rPr>
          <w:b/>
          <w:sz w:val="20"/>
          <w:szCs w:val="20"/>
        </w:rPr>
        <w:t>ЗАГАЛЬНИХ ЗБОРІВ АКЦІОНЕРІВ</w:t>
      </w:r>
    </w:p>
    <w:p w:rsidR="002F7E29" w:rsidRPr="006411A4" w:rsidRDefault="003F6F0C" w:rsidP="000106C0">
      <w:pPr>
        <w:pStyle w:val="30"/>
        <w:shd w:val="clear" w:color="auto" w:fill="auto"/>
        <w:rPr>
          <w:b/>
          <w:sz w:val="20"/>
          <w:szCs w:val="20"/>
        </w:rPr>
      </w:pPr>
      <w:r w:rsidRPr="006411A4">
        <w:rPr>
          <w:b/>
          <w:sz w:val="20"/>
          <w:szCs w:val="20"/>
        </w:rPr>
        <w:t>ПРИВАТНОГО АКЦІОНЕРНОГО ТОВАРИСТВА "ФІРМА "НАФТОГАЗБУД"</w:t>
      </w:r>
    </w:p>
    <w:p w:rsidR="000106C0" w:rsidRPr="006411A4" w:rsidRDefault="004A071B" w:rsidP="000106C0">
      <w:pPr>
        <w:pStyle w:val="40"/>
        <w:shd w:val="clear" w:color="auto" w:fill="auto"/>
        <w:rPr>
          <w:sz w:val="20"/>
          <w:szCs w:val="20"/>
        </w:rPr>
      </w:pPr>
      <w:r w:rsidRPr="006411A4">
        <w:rPr>
          <w:sz w:val="20"/>
          <w:szCs w:val="20"/>
        </w:rPr>
        <w:t>18 вересня 2020</w:t>
      </w:r>
      <w:r w:rsidR="003F6F0C" w:rsidRPr="006411A4">
        <w:rPr>
          <w:sz w:val="20"/>
          <w:szCs w:val="20"/>
        </w:rPr>
        <w:t xml:space="preserve"> року</w:t>
      </w:r>
    </w:p>
    <w:p w:rsidR="000106C0" w:rsidRPr="006411A4" w:rsidRDefault="000106C0" w:rsidP="000106C0">
      <w:pPr>
        <w:pStyle w:val="40"/>
        <w:shd w:val="clear" w:color="auto" w:fill="auto"/>
        <w:rPr>
          <w:rStyle w:val="51"/>
          <w:b/>
          <w:bCs/>
          <w:sz w:val="20"/>
          <w:szCs w:val="20"/>
        </w:rPr>
      </w:pPr>
    </w:p>
    <w:p w:rsidR="002F7E29" w:rsidRPr="006411A4" w:rsidRDefault="000106C0">
      <w:pPr>
        <w:pStyle w:val="50"/>
        <w:shd w:val="clear" w:color="auto" w:fill="auto"/>
        <w:tabs>
          <w:tab w:val="left" w:pos="6026"/>
        </w:tabs>
        <w:spacing w:line="190" w:lineRule="exact"/>
        <w:jc w:val="left"/>
        <w:rPr>
          <w:sz w:val="20"/>
          <w:szCs w:val="20"/>
        </w:rPr>
      </w:pPr>
      <w:r w:rsidRPr="006411A4">
        <w:rPr>
          <w:rStyle w:val="51"/>
          <w:b/>
          <w:sz w:val="20"/>
          <w:szCs w:val="20"/>
        </w:rPr>
        <w:t>1</w:t>
      </w:r>
      <w:r w:rsidR="004A071B" w:rsidRPr="006411A4">
        <w:rPr>
          <w:rStyle w:val="51"/>
          <w:b/>
          <w:sz w:val="20"/>
          <w:szCs w:val="20"/>
        </w:rPr>
        <w:t>8</w:t>
      </w:r>
      <w:r w:rsidR="003F6F0C" w:rsidRPr="006411A4">
        <w:rPr>
          <w:rStyle w:val="51"/>
          <w:sz w:val="20"/>
          <w:szCs w:val="20"/>
        </w:rPr>
        <w:t xml:space="preserve"> </w:t>
      </w:r>
      <w:r w:rsidR="004A071B" w:rsidRPr="006411A4">
        <w:rPr>
          <w:sz w:val="20"/>
          <w:szCs w:val="20"/>
        </w:rPr>
        <w:t>вересня</w:t>
      </w:r>
      <w:r w:rsidR="003F6F0C" w:rsidRPr="006411A4">
        <w:rPr>
          <w:sz w:val="20"/>
          <w:szCs w:val="20"/>
        </w:rPr>
        <w:t xml:space="preserve"> </w:t>
      </w:r>
      <w:r w:rsidR="004A071B" w:rsidRPr="006411A4">
        <w:rPr>
          <w:rStyle w:val="51"/>
          <w:b/>
          <w:sz w:val="20"/>
          <w:szCs w:val="20"/>
        </w:rPr>
        <w:t>2020</w:t>
      </w:r>
      <w:r w:rsidR="003F6F0C" w:rsidRPr="006411A4">
        <w:rPr>
          <w:rStyle w:val="51"/>
          <w:b/>
          <w:sz w:val="20"/>
          <w:szCs w:val="20"/>
        </w:rPr>
        <w:t xml:space="preserve"> </w:t>
      </w:r>
      <w:r w:rsidR="003F6F0C" w:rsidRPr="006411A4">
        <w:rPr>
          <w:sz w:val="20"/>
          <w:szCs w:val="20"/>
        </w:rPr>
        <w:t>року</w:t>
      </w:r>
      <w:r w:rsidR="003F6F0C" w:rsidRPr="006411A4">
        <w:rPr>
          <w:sz w:val="20"/>
          <w:szCs w:val="20"/>
        </w:rPr>
        <w:tab/>
        <w:t>місто Львів, вул</w:t>
      </w:r>
      <w:r w:rsidR="004A071B" w:rsidRPr="006411A4">
        <w:rPr>
          <w:color w:val="000000" w:themeColor="text1"/>
          <w:sz w:val="20"/>
          <w:szCs w:val="20"/>
        </w:rPr>
        <w:t>. Княгині Ольги, 114</w:t>
      </w:r>
    </w:p>
    <w:p w:rsidR="000106C0" w:rsidRPr="006411A4" w:rsidRDefault="000106C0">
      <w:pPr>
        <w:pStyle w:val="20"/>
        <w:shd w:val="clear" w:color="auto" w:fill="auto"/>
        <w:spacing w:line="190" w:lineRule="exact"/>
        <w:ind w:firstLine="0"/>
        <w:jc w:val="left"/>
        <w:rPr>
          <w:sz w:val="20"/>
          <w:szCs w:val="20"/>
        </w:rPr>
      </w:pPr>
    </w:p>
    <w:p w:rsidR="000106C0" w:rsidRPr="006411A4" w:rsidRDefault="000106C0">
      <w:pPr>
        <w:pStyle w:val="20"/>
        <w:shd w:val="clear" w:color="auto" w:fill="auto"/>
        <w:spacing w:line="190" w:lineRule="exact"/>
        <w:ind w:firstLine="0"/>
        <w:jc w:val="left"/>
        <w:rPr>
          <w:sz w:val="20"/>
          <w:szCs w:val="20"/>
        </w:rPr>
      </w:pPr>
    </w:p>
    <w:p w:rsidR="002F7E29" w:rsidRPr="006411A4" w:rsidRDefault="003F6F0C">
      <w:pPr>
        <w:pStyle w:val="20"/>
        <w:shd w:val="clear" w:color="auto" w:fill="auto"/>
        <w:spacing w:line="190" w:lineRule="exact"/>
        <w:ind w:firstLine="0"/>
        <w:jc w:val="left"/>
        <w:rPr>
          <w:sz w:val="20"/>
          <w:szCs w:val="20"/>
        </w:rPr>
      </w:pPr>
      <w:r w:rsidRPr="006411A4">
        <w:rPr>
          <w:sz w:val="20"/>
          <w:szCs w:val="20"/>
        </w:rPr>
        <w:t xml:space="preserve">Час початку зборів </w:t>
      </w:r>
      <w:r w:rsidR="004A071B" w:rsidRPr="006411A4">
        <w:rPr>
          <w:sz w:val="20"/>
          <w:szCs w:val="20"/>
        </w:rPr>
        <w:t>11</w:t>
      </w:r>
      <w:r w:rsidRPr="006411A4">
        <w:rPr>
          <w:sz w:val="20"/>
          <w:szCs w:val="20"/>
        </w:rPr>
        <w:t>.00 год.</w:t>
      </w:r>
    </w:p>
    <w:p w:rsidR="002F7E29" w:rsidRPr="006411A4" w:rsidRDefault="004A071B">
      <w:pPr>
        <w:pStyle w:val="20"/>
        <w:shd w:val="clear" w:color="auto" w:fill="auto"/>
        <w:spacing w:line="190" w:lineRule="exact"/>
        <w:ind w:firstLine="0"/>
        <w:jc w:val="left"/>
        <w:rPr>
          <w:sz w:val="20"/>
          <w:szCs w:val="20"/>
        </w:rPr>
      </w:pPr>
      <w:r w:rsidRPr="006411A4">
        <w:rPr>
          <w:sz w:val="20"/>
          <w:szCs w:val="20"/>
        </w:rPr>
        <w:t xml:space="preserve">Час закінчення зборів </w:t>
      </w:r>
      <w:r w:rsidR="00A92DF3">
        <w:rPr>
          <w:sz w:val="20"/>
          <w:szCs w:val="20"/>
        </w:rPr>
        <w:t>1</w:t>
      </w:r>
      <w:r w:rsidR="00A92DF3">
        <w:rPr>
          <w:sz w:val="20"/>
          <w:szCs w:val="20"/>
          <w:lang w:val="en-US"/>
        </w:rPr>
        <w:t>3</w:t>
      </w:r>
      <w:r w:rsidR="003F6F0C" w:rsidRPr="006411A4">
        <w:rPr>
          <w:sz w:val="20"/>
          <w:szCs w:val="20"/>
        </w:rPr>
        <w:t>.00 год.</w:t>
      </w:r>
    </w:p>
    <w:p w:rsidR="000106C0" w:rsidRPr="006411A4" w:rsidRDefault="000106C0">
      <w:pPr>
        <w:pStyle w:val="20"/>
        <w:shd w:val="clear" w:color="auto" w:fill="auto"/>
        <w:spacing w:line="210" w:lineRule="exact"/>
        <w:ind w:firstLine="0"/>
        <w:jc w:val="left"/>
        <w:rPr>
          <w:sz w:val="20"/>
          <w:szCs w:val="20"/>
        </w:rPr>
      </w:pPr>
    </w:p>
    <w:p w:rsidR="00AB20E0" w:rsidRPr="006411A4" w:rsidRDefault="00AB20E0" w:rsidP="00AB20E0">
      <w:pPr>
        <w:pStyle w:val="20"/>
        <w:shd w:val="clear" w:color="auto" w:fill="auto"/>
        <w:spacing w:line="210" w:lineRule="exact"/>
        <w:ind w:firstLine="0"/>
        <w:rPr>
          <w:sz w:val="20"/>
          <w:szCs w:val="20"/>
        </w:rPr>
      </w:pPr>
      <w:r w:rsidRPr="006411A4">
        <w:rPr>
          <w:sz w:val="20"/>
          <w:szCs w:val="20"/>
        </w:rPr>
        <w:t xml:space="preserve">          </w:t>
      </w:r>
      <w:r w:rsidR="00D7012E" w:rsidRPr="006411A4">
        <w:rPr>
          <w:sz w:val="20"/>
          <w:szCs w:val="20"/>
        </w:rPr>
        <w:t>Станом на 18.09</w:t>
      </w:r>
      <w:r w:rsidR="004A071B" w:rsidRPr="006411A4">
        <w:rPr>
          <w:sz w:val="20"/>
          <w:szCs w:val="20"/>
        </w:rPr>
        <w:t>.2020</w:t>
      </w:r>
      <w:r w:rsidR="003F6F0C" w:rsidRPr="006411A4">
        <w:rPr>
          <w:sz w:val="20"/>
          <w:szCs w:val="20"/>
        </w:rPr>
        <w:t xml:space="preserve"> року статутний капітал </w:t>
      </w:r>
      <w:r w:rsidR="003F6F0C" w:rsidRPr="006411A4">
        <w:rPr>
          <w:rStyle w:val="21"/>
          <w:sz w:val="20"/>
          <w:szCs w:val="20"/>
        </w:rPr>
        <w:t xml:space="preserve">ПрАТ </w:t>
      </w:r>
      <w:r w:rsidR="00BE4C40" w:rsidRPr="006411A4">
        <w:rPr>
          <w:b/>
          <w:sz w:val="20"/>
          <w:szCs w:val="20"/>
        </w:rPr>
        <w:t>«</w:t>
      </w:r>
      <w:r w:rsidR="003F6F0C" w:rsidRPr="006411A4">
        <w:rPr>
          <w:b/>
          <w:sz w:val="20"/>
          <w:szCs w:val="20"/>
        </w:rPr>
        <w:t>Ф</w:t>
      </w:r>
      <w:r w:rsidR="0094082F" w:rsidRPr="006411A4">
        <w:rPr>
          <w:b/>
          <w:sz w:val="20"/>
          <w:szCs w:val="20"/>
        </w:rPr>
        <w:t>ІРМА</w:t>
      </w:r>
      <w:r w:rsidR="003F6F0C" w:rsidRPr="006411A4">
        <w:rPr>
          <w:b/>
          <w:sz w:val="20"/>
          <w:szCs w:val="20"/>
        </w:rPr>
        <w:t xml:space="preserve"> «Н</w:t>
      </w:r>
      <w:r w:rsidR="0094082F" w:rsidRPr="006411A4">
        <w:rPr>
          <w:b/>
          <w:sz w:val="20"/>
          <w:szCs w:val="20"/>
        </w:rPr>
        <w:t>АФТОГАЗБУД</w:t>
      </w:r>
      <w:r w:rsidR="003F6F0C" w:rsidRPr="006411A4">
        <w:rPr>
          <w:b/>
          <w:sz w:val="20"/>
          <w:szCs w:val="20"/>
        </w:rPr>
        <w:t>»</w:t>
      </w:r>
      <w:r w:rsidR="003F6F0C" w:rsidRPr="006411A4">
        <w:rPr>
          <w:sz w:val="20"/>
          <w:szCs w:val="20"/>
        </w:rPr>
        <w:t xml:space="preserve"> складає</w:t>
      </w:r>
      <w:r w:rsidRPr="006411A4">
        <w:rPr>
          <w:sz w:val="20"/>
          <w:szCs w:val="20"/>
        </w:rPr>
        <w:t xml:space="preserve"> 5 369 800,00 грн. (п'ять мільйонів триста шістдесят дев’ять тисяч вісімсот гривень нуль копійок), </w:t>
      </w:r>
      <w:r w:rsidR="003F6F0C" w:rsidRPr="006411A4">
        <w:rPr>
          <w:sz w:val="20"/>
          <w:szCs w:val="20"/>
        </w:rPr>
        <w:t xml:space="preserve">який розподілений </w:t>
      </w:r>
      <w:r w:rsidRPr="006411A4">
        <w:rPr>
          <w:sz w:val="20"/>
          <w:szCs w:val="20"/>
        </w:rPr>
        <w:t>на 536 980 (п’ятсот тридцять шість тисяч дев'ятсот вісімдесят) простих іменних акцій номінальною вартістю 10,00 грн. (десять гривень нуль копійок) кожна.</w:t>
      </w:r>
    </w:p>
    <w:p w:rsidR="002F7E29" w:rsidRPr="006411A4" w:rsidRDefault="00AB20E0" w:rsidP="00AB20E0">
      <w:pPr>
        <w:pStyle w:val="20"/>
        <w:shd w:val="clear" w:color="auto" w:fill="auto"/>
        <w:spacing w:line="210" w:lineRule="exact"/>
        <w:ind w:firstLine="0"/>
        <w:rPr>
          <w:sz w:val="20"/>
          <w:szCs w:val="20"/>
        </w:rPr>
      </w:pPr>
      <w:r w:rsidRPr="006411A4">
        <w:rPr>
          <w:sz w:val="20"/>
          <w:szCs w:val="20"/>
        </w:rPr>
        <w:t xml:space="preserve">         </w:t>
      </w:r>
      <w:r w:rsidR="003F6F0C" w:rsidRPr="006411A4">
        <w:rPr>
          <w:sz w:val="20"/>
          <w:szCs w:val="20"/>
        </w:rPr>
        <w:t xml:space="preserve">У переліку власників іменних цінних паперів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003F6F0C" w:rsidRPr="006411A4">
        <w:rPr>
          <w:sz w:val="20"/>
          <w:szCs w:val="20"/>
        </w:rPr>
        <w:t xml:space="preserve">, які мають право на участь у </w:t>
      </w:r>
      <w:r w:rsidR="00BE4C40" w:rsidRPr="006411A4">
        <w:rPr>
          <w:sz w:val="20"/>
          <w:szCs w:val="20"/>
        </w:rPr>
        <w:t>З</w:t>
      </w:r>
      <w:r w:rsidR="003F6F0C" w:rsidRPr="006411A4">
        <w:rPr>
          <w:sz w:val="20"/>
          <w:szCs w:val="20"/>
        </w:rPr>
        <w:t xml:space="preserve">агальних зборах акціонерів, складеному станом на 24-00 год. </w:t>
      </w:r>
      <w:r w:rsidR="004A071B" w:rsidRPr="006411A4">
        <w:rPr>
          <w:sz w:val="20"/>
          <w:szCs w:val="20"/>
        </w:rPr>
        <w:t>14 вересня 2020</w:t>
      </w:r>
      <w:r w:rsidR="003F6F0C" w:rsidRPr="006411A4">
        <w:rPr>
          <w:sz w:val="20"/>
          <w:szCs w:val="20"/>
        </w:rPr>
        <w:t xml:space="preserve"> року, зареєстровано</w:t>
      </w:r>
      <w:r w:rsidRPr="006411A4">
        <w:rPr>
          <w:sz w:val="20"/>
          <w:szCs w:val="20"/>
        </w:rPr>
        <w:t xml:space="preserve"> </w:t>
      </w:r>
      <w:r w:rsidR="00DD19D9" w:rsidRPr="006411A4">
        <w:rPr>
          <w:sz w:val="20"/>
          <w:szCs w:val="20"/>
        </w:rPr>
        <w:t>652</w:t>
      </w:r>
      <w:r w:rsidRPr="006411A4">
        <w:rPr>
          <w:sz w:val="20"/>
          <w:szCs w:val="20"/>
        </w:rPr>
        <w:t xml:space="preserve"> фізичних осіб, які володіють 536 980 акціями, що становить 100 % від статутного капіталу Товариства.</w:t>
      </w:r>
    </w:p>
    <w:p w:rsidR="00AB20E0" w:rsidRPr="006411A4" w:rsidRDefault="00AB20E0" w:rsidP="00AB20E0">
      <w:pPr>
        <w:pStyle w:val="20"/>
        <w:shd w:val="clear" w:color="auto" w:fill="auto"/>
        <w:spacing w:line="210" w:lineRule="exact"/>
        <w:ind w:firstLine="0"/>
        <w:rPr>
          <w:sz w:val="20"/>
          <w:szCs w:val="20"/>
        </w:rPr>
      </w:pPr>
      <w:r w:rsidRPr="006411A4">
        <w:rPr>
          <w:sz w:val="20"/>
          <w:szCs w:val="20"/>
        </w:rPr>
        <w:t xml:space="preserve">         Для визначення кворуму </w:t>
      </w:r>
      <w:r w:rsidR="00DD19D9" w:rsidRPr="006411A4">
        <w:rPr>
          <w:sz w:val="20"/>
          <w:szCs w:val="20"/>
        </w:rPr>
        <w:t>прийняті 489 442</w:t>
      </w:r>
      <w:r w:rsidRPr="006411A4">
        <w:rPr>
          <w:sz w:val="20"/>
          <w:szCs w:val="20"/>
        </w:rPr>
        <w:t xml:space="preserve"> (чотириста вісімде</w:t>
      </w:r>
      <w:r w:rsidR="00DD19D9" w:rsidRPr="006411A4">
        <w:rPr>
          <w:sz w:val="20"/>
          <w:szCs w:val="20"/>
        </w:rPr>
        <w:t>сят дев’ять тисяч чотириста сорок дві</w:t>
      </w:r>
      <w:r w:rsidRPr="006411A4">
        <w:rPr>
          <w:sz w:val="20"/>
          <w:szCs w:val="20"/>
        </w:rPr>
        <w:t>) штук</w:t>
      </w:r>
      <w:r w:rsidR="00DD19D9" w:rsidRPr="006411A4">
        <w:rPr>
          <w:sz w:val="20"/>
          <w:szCs w:val="20"/>
        </w:rPr>
        <w:t>и</w:t>
      </w:r>
      <w:r w:rsidRPr="006411A4">
        <w:rPr>
          <w:sz w:val="20"/>
          <w:szCs w:val="20"/>
        </w:rPr>
        <w:t xml:space="preserve"> простих іменних акцій</w:t>
      </w:r>
      <w:r w:rsidR="00DD19D9" w:rsidRPr="006411A4">
        <w:rPr>
          <w:sz w:val="20"/>
          <w:szCs w:val="20"/>
        </w:rPr>
        <w:t xml:space="preserve"> Товариства, що становить 91,147</w:t>
      </w:r>
      <w:r w:rsidRPr="006411A4">
        <w:rPr>
          <w:sz w:val="20"/>
          <w:szCs w:val="20"/>
        </w:rPr>
        <w:t xml:space="preserve"> % від Статутного капіталу Товариства та 100% всіх голосуючих акцій, які надають право голосу з усіх питань порядку денного Загальних зборів.</w:t>
      </w:r>
    </w:p>
    <w:p w:rsidR="002F7E29" w:rsidRPr="006411A4" w:rsidRDefault="004A071B" w:rsidP="000106C0">
      <w:pPr>
        <w:pStyle w:val="20"/>
        <w:shd w:val="clear" w:color="auto" w:fill="auto"/>
        <w:spacing w:line="215" w:lineRule="exact"/>
        <w:ind w:firstLine="360"/>
        <w:rPr>
          <w:sz w:val="20"/>
          <w:szCs w:val="20"/>
        </w:rPr>
      </w:pPr>
      <w:r w:rsidRPr="006411A4">
        <w:rPr>
          <w:sz w:val="20"/>
          <w:szCs w:val="20"/>
        </w:rPr>
        <w:t>Станом на 11-00 год. 18 вересня 2020</w:t>
      </w:r>
      <w:r w:rsidR="003F6F0C" w:rsidRPr="006411A4">
        <w:rPr>
          <w:sz w:val="20"/>
          <w:szCs w:val="20"/>
        </w:rPr>
        <w:t xml:space="preserve"> року на Загальних зборах акціонерів </w:t>
      </w:r>
      <w:r w:rsidR="0094082F" w:rsidRPr="006411A4">
        <w:rPr>
          <w:rStyle w:val="21"/>
          <w:sz w:val="20"/>
          <w:szCs w:val="20"/>
        </w:rPr>
        <w:t xml:space="preserve">ПрАТ </w:t>
      </w:r>
      <w:r w:rsidR="00BE4C40" w:rsidRPr="006411A4">
        <w:rPr>
          <w:b/>
          <w:sz w:val="20"/>
          <w:szCs w:val="20"/>
        </w:rPr>
        <w:t>«</w:t>
      </w:r>
      <w:r w:rsidR="0094082F" w:rsidRPr="006411A4">
        <w:rPr>
          <w:b/>
          <w:sz w:val="20"/>
          <w:szCs w:val="20"/>
        </w:rPr>
        <w:t xml:space="preserve">ФІРМА «НАФТОГАЗБУД» </w:t>
      </w:r>
      <w:r w:rsidR="003F6F0C" w:rsidRPr="006411A4">
        <w:rPr>
          <w:sz w:val="20"/>
          <w:szCs w:val="20"/>
        </w:rPr>
        <w:t>зареєструвалося:</w:t>
      </w:r>
    </w:p>
    <w:p w:rsidR="00AB20E0" w:rsidRPr="006411A4" w:rsidRDefault="00F037CF" w:rsidP="00825498">
      <w:pPr>
        <w:pStyle w:val="20"/>
        <w:shd w:val="clear" w:color="auto" w:fill="auto"/>
        <w:tabs>
          <w:tab w:val="left" w:pos="532"/>
        </w:tabs>
        <w:spacing w:line="215" w:lineRule="exact"/>
        <w:ind w:firstLine="0"/>
        <w:rPr>
          <w:sz w:val="20"/>
          <w:szCs w:val="20"/>
        </w:rPr>
      </w:pPr>
      <w:r>
        <w:rPr>
          <w:sz w:val="20"/>
          <w:szCs w:val="20"/>
        </w:rPr>
        <w:tab/>
      </w:r>
      <w:r w:rsidR="000158C2" w:rsidRPr="006411A4">
        <w:rPr>
          <w:sz w:val="20"/>
          <w:szCs w:val="20"/>
        </w:rPr>
        <w:t xml:space="preserve">-  </w:t>
      </w:r>
      <w:r w:rsidR="00DD19D9" w:rsidRPr="006411A4">
        <w:rPr>
          <w:sz w:val="20"/>
          <w:szCs w:val="20"/>
        </w:rPr>
        <w:t>3</w:t>
      </w:r>
      <w:r w:rsidR="00BE4C40" w:rsidRPr="006411A4">
        <w:rPr>
          <w:sz w:val="20"/>
          <w:szCs w:val="20"/>
        </w:rPr>
        <w:t xml:space="preserve"> ф</w:t>
      </w:r>
      <w:r w:rsidR="00DD19D9" w:rsidRPr="006411A4">
        <w:rPr>
          <w:sz w:val="20"/>
          <w:szCs w:val="20"/>
        </w:rPr>
        <w:t>ізичні особи</w:t>
      </w:r>
      <w:r w:rsidR="00805EC0">
        <w:rPr>
          <w:sz w:val="20"/>
          <w:szCs w:val="20"/>
        </w:rPr>
        <w:t xml:space="preserve"> та їх представники</w:t>
      </w:r>
      <w:r w:rsidR="003F6F0C" w:rsidRPr="006411A4">
        <w:rPr>
          <w:sz w:val="20"/>
          <w:szCs w:val="20"/>
        </w:rPr>
        <w:t xml:space="preserve">, </w:t>
      </w:r>
      <w:r w:rsidR="00DD19D9" w:rsidRPr="006411A4">
        <w:rPr>
          <w:sz w:val="20"/>
          <w:szCs w:val="20"/>
        </w:rPr>
        <w:t>які володіють 460 313</w:t>
      </w:r>
      <w:r w:rsidR="00AB20E0" w:rsidRPr="006411A4">
        <w:rPr>
          <w:sz w:val="20"/>
          <w:szCs w:val="20"/>
        </w:rPr>
        <w:t xml:space="preserve"> голос</w:t>
      </w:r>
      <w:r w:rsidR="00DD19D9" w:rsidRPr="006411A4">
        <w:rPr>
          <w:sz w:val="20"/>
          <w:szCs w:val="20"/>
        </w:rPr>
        <w:t>уючими акціями, що становить  94,0485</w:t>
      </w:r>
      <w:r w:rsidR="00AB20E0" w:rsidRPr="006411A4">
        <w:rPr>
          <w:sz w:val="20"/>
          <w:szCs w:val="20"/>
        </w:rPr>
        <w:t xml:space="preserve"> % від загальної кількості голосуючих акцій.</w:t>
      </w:r>
    </w:p>
    <w:p w:rsidR="002F7E29" w:rsidRPr="006411A4" w:rsidRDefault="00AB20E0" w:rsidP="00825498">
      <w:pPr>
        <w:pStyle w:val="20"/>
        <w:shd w:val="clear" w:color="auto" w:fill="auto"/>
        <w:tabs>
          <w:tab w:val="left" w:pos="0"/>
        </w:tabs>
        <w:spacing w:line="215" w:lineRule="exact"/>
        <w:ind w:firstLine="360"/>
        <w:rPr>
          <w:sz w:val="20"/>
          <w:szCs w:val="20"/>
          <w:u w:val="single"/>
        </w:rPr>
      </w:pPr>
      <w:r w:rsidRPr="006411A4">
        <w:rPr>
          <w:sz w:val="20"/>
          <w:szCs w:val="20"/>
        </w:rPr>
        <w:t xml:space="preserve"> </w:t>
      </w:r>
      <w:r w:rsidR="003F6F0C" w:rsidRPr="006411A4">
        <w:rPr>
          <w:sz w:val="20"/>
          <w:szCs w:val="20"/>
        </w:rPr>
        <w:t xml:space="preserve">Загальна кількість голосуючих акцій Товариства, які зареєструвались для участі у </w:t>
      </w:r>
      <w:r w:rsidR="00BE4C40" w:rsidRPr="006411A4">
        <w:rPr>
          <w:sz w:val="20"/>
          <w:szCs w:val="20"/>
        </w:rPr>
        <w:t>З</w:t>
      </w:r>
      <w:r w:rsidR="003F6F0C" w:rsidRPr="006411A4">
        <w:rPr>
          <w:sz w:val="20"/>
          <w:szCs w:val="20"/>
        </w:rPr>
        <w:t>агальних зборах, складає</w:t>
      </w:r>
      <w:r w:rsidR="006E15EE" w:rsidRPr="006411A4">
        <w:rPr>
          <w:sz w:val="20"/>
          <w:szCs w:val="20"/>
        </w:rPr>
        <w:t xml:space="preserve"> </w:t>
      </w:r>
      <w:r w:rsidR="00DD19D9" w:rsidRPr="006411A4">
        <w:rPr>
          <w:sz w:val="20"/>
          <w:szCs w:val="20"/>
        </w:rPr>
        <w:t>3</w:t>
      </w:r>
      <w:r w:rsidRPr="006411A4">
        <w:rPr>
          <w:sz w:val="20"/>
          <w:szCs w:val="20"/>
        </w:rPr>
        <w:t xml:space="preserve"> </w:t>
      </w:r>
      <w:r w:rsidR="006E15EE" w:rsidRPr="006411A4">
        <w:rPr>
          <w:sz w:val="20"/>
          <w:szCs w:val="20"/>
        </w:rPr>
        <w:t xml:space="preserve"> </w:t>
      </w:r>
      <w:r w:rsidR="00FC6873" w:rsidRPr="006411A4">
        <w:rPr>
          <w:sz w:val="20"/>
          <w:szCs w:val="20"/>
        </w:rPr>
        <w:t>голоси</w:t>
      </w:r>
      <w:r w:rsidR="00DD19D9" w:rsidRPr="006411A4">
        <w:rPr>
          <w:sz w:val="20"/>
          <w:szCs w:val="20"/>
        </w:rPr>
        <w:t>, що становить 94,0485</w:t>
      </w:r>
      <w:r w:rsidRPr="006411A4">
        <w:rPr>
          <w:sz w:val="20"/>
          <w:szCs w:val="20"/>
        </w:rPr>
        <w:t xml:space="preserve"> %  </w:t>
      </w:r>
      <w:r w:rsidR="003F6F0C" w:rsidRPr="006411A4">
        <w:rPr>
          <w:sz w:val="20"/>
          <w:szCs w:val="20"/>
        </w:rPr>
        <w:t xml:space="preserve">від </w:t>
      </w:r>
      <w:r w:rsidR="00BE4C40" w:rsidRPr="006411A4">
        <w:rPr>
          <w:sz w:val="20"/>
          <w:szCs w:val="20"/>
        </w:rPr>
        <w:t>З</w:t>
      </w:r>
      <w:r w:rsidR="003F6F0C" w:rsidRPr="006411A4">
        <w:rPr>
          <w:sz w:val="20"/>
          <w:szCs w:val="20"/>
        </w:rPr>
        <w:t>агальної кількості голосуючих акцій</w:t>
      </w:r>
      <w:r w:rsidR="00DD19D9" w:rsidRPr="006411A4">
        <w:rPr>
          <w:sz w:val="20"/>
          <w:szCs w:val="20"/>
        </w:rPr>
        <w:t xml:space="preserve"> та 85,7226% від Статутного капіталу</w:t>
      </w:r>
      <w:r w:rsidR="003F6F0C" w:rsidRPr="006411A4">
        <w:rPr>
          <w:sz w:val="20"/>
          <w:szCs w:val="20"/>
        </w:rPr>
        <w:t>.</w:t>
      </w:r>
    </w:p>
    <w:p w:rsidR="002F7E29" w:rsidRPr="006411A4" w:rsidRDefault="003F6F0C" w:rsidP="000106C0">
      <w:pPr>
        <w:pStyle w:val="20"/>
        <w:shd w:val="clear" w:color="auto" w:fill="auto"/>
        <w:spacing w:line="210" w:lineRule="exact"/>
        <w:ind w:firstLine="360"/>
        <w:rPr>
          <w:sz w:val="20"/>
          <w:szCs w:val="20"/>
        </w:rPr>
      </w:pPr>
      <w:r w:rsidRPr="006411A4">
        <w:rPr>
          <w:sz w:val="20"/>
          <w:szCs w:val="20"/>
        </w:rPr>
        <w:t xml:space="preserve">Згідно ст. 41 Закону України "Про акціонерні товариства" Загальні збори акціонерів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004A071B" w:rsidRPr="006411A4">
        <w:rPr>
          <w:sz w:val="20"/>
          <w:szCs w:val="20"/>
        </w:rPr>
        <w:t xml:space="preserve"> від 18 вересня 2020</w:t>
      </w:r>
      <w:r w:rsidRPr="006411A4">
        <w:rPr>
          <w:sz w:val="20"/>
          <w:szCs w:val="20"/>
        </w:rPr>
        <w:t xml:space="preserve"> року визнаються правомочними. Кворум для проведення </w:t>
      </w:r>
      <w:r w:rsidR="00BE4C40" w:rsidRPr="006411A4">
        <w:rPr>
          <w:sz w:val="20"/>
          <w:szCs w:val="20"/>
        </w:rPr>
        <w:t>З</w:t>
      </w:r>
      <w:r w:rsidRPr="006411A4">
        <w:rPr>
          <w:sz w:val="20"/>
          <w:szCs w:val="20"/>
        </w:rPr>
        <w:t>агальних зборів акціонерів досягнуто, і це дозволяє утворити робочі органи зборів та розпочати розгляд питань порядку денного.</w:t>
      </w:r>
    </w:p>
    <w:p w:rsidR="000106C0" w:rsidRPr="006411A4" w:rsidRDefault="000106C0" w:rsidP="000106C0">
      <w:pPr>
        <w:pStyle w:val="23"/>
        <w:keepNext/>
        <w:keepLines/>
        <w:shd w:val="clear" w:color="auto" w:fill="auto"/>
        <w:rPr>
          <w:sz w:val="20"/>
          <w:szCs w:val="20"/>
        </w:rPr>
      </w:pPr>
      <w:bookmarkStart w:id="0" w:name="bookmark0"/>
    </w:p>
    <w:p w:rsidR="000106C0" w:rsidRPr="006411A4" w:rsidRDefault="000106C0" w:rsidP="000106C0">
      <w:pPr>
        <w:pStyle w:val="23"/>
        <w:keepNext/>
        <w:keepLines/>
        <w:shd w:val="clear" w:color="auto" w:fill="auto"/>
        <w:rPr>
          <w:sz w:val="20"/>
          <w:szCs w:val="20"/>
        </w:rPr>
      </w:pPr>
    </w:p>
    <w:p w:rsidR="002F7E29" w:rsidRPr="006411A4" w:rsidRDefault="003F6F0C" w:rsidP="000106C0">
      <w:pPr>
        <w:pStyle w:val="23"/>
        <w:keepNext/>
        <w:keepLines/>
        <w:shd w:val="clear" w:color="auto" w:fill="auto"/>
        <w:rPr>
          <w:sz w:val="20"/>
          <w:szCs w:val="20"/>
        </w:rPr>
      </w:pPr>
      <w:r w:rsidRPr="006411A4">
        <w:rPr>
          <w:sz w:val="20"/>
          <w:szCs w:val="20"/>
        </w:rPr>
        <w:t>ПОРЯДОК ДЕННИЙ ЗАГАЛЬНИХ ЗБОРІВ АКЦІОНЕРІВ</w:t>
      </w:r>
      <w:bookmarkEnd w:id="0"/>
    </w:p>
    <w:p w:rsidR="004A071B" w:rsidRPr="006411A4" w:rsidRDefault="004A071B" w:rsidP="000B28B3">
      <w:pPr>
        <w:widowControl/>
        <w:numPr>
          <w:ilvl w:val="0"/>
          <w:numId w:val="6"/>
        </w:numPr>
        <w:tabs>
          <w:tab w:val="left" w:pos="709"/>
        </w:tabs>
        <w:suppressAutoHyphens/>
        <w:ind w:left="0" w:firstLine="360"/>
        <w:jc w:val="both"/>
        <w:rPr>
          <w:rFonts w:ascii="Times New Roman" w:hAnsi="Times New Roman" w:cs="Times New Roman"/>
          <w:sz w:val="20"/>
          <w:szCs w:val="20"/>
        </w:rPr>
      </w:pPr>
      <w:r w:rsidRPr="006411A4">
        <w:rPr>
          <w:rFonts w:ascii="Times New Roman" w:hAnsi="Times New Roman" w:cs="Times New Roman"/>
          <w:sz w:val="20"/>
          <w:szCs w:val="20"/>
        </w:rPr>
        <w:t>Обрання лічильної комісії. Проект рішення: Обрати Лічильну комісію у запропонованому складі.</w:t>
      </w:r>
    </w:p>
    <w:p w:rsidR="004A071B" w:rsidRPr="006411A4" w:rsidRDefault="004A071B" w:rsidP="000B28B3">
      <w:pPr>
        <w:widowControl/>
        <w:numPr>
          <w:ilvl w:val="0"/>
          <w:numId w:val="6"/>
        </w:numPr>
        <w:tabs>
          <w:tab w:val="left" w:pos="709"/>
        </w:tabs>
        <w:suppressAutoHyphens/>
        <w:ind w:left="0" w:firstLine="360"/>
        <w:jc w:val="both"/>
        <w:rPr>
          <w:rFonts w:ascii="Times New Roman" w:hAnsi="Times New Roman" w:cs="Times New Roman"/>
          <w:sz w:val="20"/>
          <w:szCs w:val="20"/>
        </w:rPr>
      </w:pPr>
      <w:r w:rsidRPr="006411A4">
        <w:rPr>
          <w:rFonts w:ascii="Times New Roman" w:hAnsi="Times New Roman" w:cs="Times New Roman"/>
          <w:sz w:val="20"/>
          <w:szCs w:val="20"/>
        </w:rPr>
        <w:t>Обрання Голови та секретаря Загальних зборів. Проект рішення: Обрати запропоновані кандидатури Голови та секретаря зборів.</w:t>
      </w:r>
    </w:p>
    <w:p w:rsidR="004A071B" w:rsidRPr="006411A4" w:rsidRDefault="004A071B" w:rsidP="000B28B3">
      <w:pPr>
        <w:widowControl/>
        <w:numPr>
          <w:ilvl w:val="0"/>
          <w:numId w:val="6"/>
        </w:numPr>
        <w:tabs>
          <w:tab w:val="left" w:pos="709"/>
        </w:tabs>
        <w:suppressAutoHyphens/>
        <w:ind w:left="0" w:firstLine="360"/>
        <w:jc w:val="both"/>
        <w:rPr>
          <w:rFonts w:ascii="Times New Roman" w:hAnsi="Times New Roman" w:cs="Times New Roman"/>
          <w:sz w:val="20"/>
          <w:szCs w:val="20"/>
        </w:rPr>
      </w:pPr>
      <w:r w:rsidRPr="006411A4">
        <w:rPr>
          <w:rFonts w:ascii="Times New Roman" w:hAnsi="Times New Roman" w:cs="Times New Roman"/>
          <w:sz w:val="20"/>
          <w:szCs w:val="20"/>
        </w:rPr>
        <w:t>Звіт Генерального директора про підсумки фінансово-господарської діяльності Товариства за 2019 рік. Прийняття рішення за наслідками розгляду звіту Генерального директора. Проект рішення: Затвердити оголошений звіт Генерального директора за 2019 рік</w:t>
      </w:r>
    </w:p>
    <w:p w:rsidR="004A071B" w:rsidRPr="006411A4" w:rsidRDefault="004A071B" w:rsidP="000B28B3">
      <w:pPr>
        <w:widowControl/>
        <w:numPr>
          <w:ilvl w:val="0"/>
          <w:numId w:val="6"/>
        </w:numPr>
        <w:tabs>
          <w:tab w:val="left" w:pos="709"/>
        </w:tabs>
        <w:suppressAutoHyphens/>
        <w:ind w:left="0" w:firstLine="360"/>
        <w:jc w:val="both"/>
        <w:rPr>
          <w:rFonts w:ascii="Times New Roman" w:hAnsi="Times New Roman" w:cs="Times New Roman"/>
          <w:sz w:val="20"/>
          <w:szCs w:val="20"/>
        </w:rPr>
      </w:pPr>
      <w:r w:rsidRPr="006411A4">
        <w:rPr>
          <w:rFonts w:ascii="Times New Roman" w:hAnsi="Times New Roman" w:cs="Times New Roman"/>
          <w:sz w:val="20"/>
          <w:szCs w:val="20"/>
        </w:rPr>
        <w:t>Звіт Наглядової ради Товариства за 2019 рік. Прийняття рішення за наслідками розгляду звіту Наглядової ради Товариства. Проект рішення: Затвердити оголошений звіт Наглядової ради за 2019 рік</w:t>
      </w:r>
    </w:p>
    <w:p w:rsidR="004A071B" w:rsidRPr="006411A4" w:rsidRDefault="004A071B" w:rsidP="000B28B3">
      <w:pPr>
        <w:widowControl/>
        <w:numPr>
          <w:ilvl w:val="0"/>
          <w:numId w:val="6"/>
        </w:numPr>
        <w:tabs>
          <w:tab w:val="left" w:pos="709"/>
        </w:tabs>
        <w:suppressAutoHyphens/>
        <w:ind w:left="0" w:firstLine="360"/>
        <w:jc w:val="both"/>
        <w:rPr>
          <w:rFonts w:ascii="Times New Roman" w:hAnsi="Times New Roman" w:cs="Times New Roman"/>
          <w:sz w:val="20"/>
          <w:szCs w:val="20"/>
        </w:rPr>
      </w:pPr>
      <w:r w:rsidRPr="006411A4">
        <w:rPr>
          <w:rFonts w:ascii="Times New Roman" w:hAnsi="Times New Roman" w:cs="Times New Roman"/>
          <w:sz w:val="20"/>
          <w:szCs w:val="20"/>
        </w:rPr>
        <w:t>Звіт Ревізійної комісії Товариства за 2019 рік. Прийняття рішення за наслідками розгляду звіту Ревізійної комісії Товариства. Проект рішення: Затвердити оголошений звіт Ревізійної комісії за 2019 рік</w:t>
      </w:r>
    </w:p>
    <w:p w:rsidR="004A071B" w:rsidRPr="006411A4" w:rsidRDefault="004A071B" w:rsidP="000B28B3">
      <w:pPr>
        <w:widowControl/>
        <w:numPr>
          <w:ilvl w:val="0"/>
          <w:numId w:val="6"/>
        </w:numPr>
        <w:tabs>
          <w:tab w:val="left" w:pos="709"/>
        </w:tabs>
        <w:suppressAutoHyphens/>
        <w:ind w:left="0" w:firstLine="360"/>
        <w:jc w:val="both"/>
        <w:rPr>
          <w:rFonts w:ascii="Times New Roman" w:hAnsi="Times New Roman" w:cs="Times New Roman"/>
          <w:sz w:val="20"/>
          <w:szCs w:val="20"/>
        </w:rPr>
      </w:pPr>
      <w:r w:rsidRPr="006411A4">
        <w:rPr>
          <w:rFonts w:ascii="Times New Roman" w:hAnsi="Times New Roman" w:cs="Times New Roman"/>
          <w:sz w:val="20"/>
          <w:szCs w:val="20"/>
        </w:rPr>
        <w:t>Розгляд і затвердження річного звіту Товариства за 2019 рік. Проект рішення: Затвердити оголошений річний звіт Товариства за 2019 рік</w:t>
      </w:r>
    </w:p>
    <w:p w:rsidR="004A071B" w:rsidRPr="006411A4" w:rsidRDefault="004A071B" w:rsidP="000B28B3">
      <w:pPr>
        <w:widowControl/>
        <w:numPr>
          <w:ilvl w:val="0"/>
          <w:numId w:val="6"/>
        </w:numPr>
        <w:tabs>
          <w:tab w:val="left" w:pos="709"/>
        </w:tabs>
        <w:suppressAutoHyphens/>
        <w:ind w:left="0" w:firstLine="360"/>
        <w:jc w:val="both"/>
        <w:rPr>
          <w:rFonts w:ascii="Times New Roman" w:hAnsi="Times New Roman" w:cs="Times New Roman"/>
          <w:sz w:val="20"/>
          <w:szCs w:val="20"/>
        </w:rPr>
      </w:pPr>
      <w:r w:rsidRPr="006411A4">
        <w:rPr>
          <w:rFonts w:ascii="Times New Roman" w:hAnsi="Times New Roman" w:cs="Times New Roman"/>
          <w:sz w:val="20"/>
          <w:szCs w:val="20"/>
        </w:rPr>
        <w:t>Розподіл прибутку і збитків Товариства за 2019 рік. Проект рішення: Затвердити оголошений та запропонований порядок розподілу прибутку (покриття збитків) за 2019 рік.</w:t>
      </w:r>
    </w:p>
    <w:p w:rsidR="004A071B" w:rsidRPr="006411A4" w:rsidRDefault="004A071B" w:rsidP="000B28B3">
      <w:pPr>
        <w:widowControl/>
        <w:numPr>
          <w:ilvl w:val="0"/>
          <w:numId w:val="6"/>
        </w:numPr>
        <w:tabs>
          <w:tab w:val="left" w:pos="709"/>
        </w:tabs>
        <w:ind w:left="0" w:firstLine="360"/>
        <w:jc w:val="both"/>
        <w:rPr>
          <w:rFonts w:ascii="Times New Roman" w:hAnsi="Times New Roman" w:cs="Times New Roman"/>
          <w:sz w:val="20"/>
          <w:szCs w:val="20"/>
        </w:rPr>
      </w:pPr>
      <w:r w:rsidRPr="006411A4">
        <w:rPr>
          <w:rFonts w:ascii="Times New Roman" w:hAnsi="Times New Roman" w:cs="Times New Roman"/>
          <w:sz w:val="20"/>
          <w:szCs w:val="20"/>
        </w:rPr>
        <w:t>Прийняття рішень про схвалення укладених Товариством значних правочинів. Проект рішення: Схвалити правочини укладені Товариством протягом 2019 року.</w:t>
      </w:r>
    </w:p>
    <w:p w:rsidR="004A071B" w:rsidRPr="006411A4" w:rsidRDefault="004A071B" w:rsidP="000B28B3">
      <w:pPr>
        <w:widowControl/>
        <w:numPr>
          <w:ilvl w:val="0"/>
          <w:numId w:val="6"/>
        </w:numPr>
        <w:tabs>
          <w:tab w:val="left" w:pos="709"/>
        </w:tabs>
        <w:suppressAutoHyphens/>
        <w:ind w:left="0" w:firstLine="360"/>
        <w:jc w:val="both"/>
        <w:rPr>
          <w:rFonts w:ascii="Times New Roman" w:hAnsi="Times New Roman" w:cs="Times New Roman"/>
          <w:sz w:val="20"/>
          <w:szCs w:val="20"/>
        </w:rPr>
      </w:pPr>
      <w:r w:rsidRPr="006411A4">
        <w:rPr>
          <w:rFonts w:ascii="Times New Roman" w:hAnsi="Times New Roman" w:cs="Times New Roman"/>
          <w:sz w:val="20"/>
          <w:szCs w:val="20"/>
        </w:rPr>
        <w:t>Попереднє надання згоди на вчинення значних правочинів, які можуть вчинятися Товариством протягом року. Проект рішення: Надати попередню згоду на вчинення оголошених правочинів, які можуть вчинятись Товариством протягом одного року.</w:t>
      </w:r>
    </w:p>
    <w:p w:rsidR="004A071B" w:rsidRPr="006411A4" w:rsidRDefault="004A071B" w:rsidP="000B28B3">
      <w:pPr>
        <w:widowControl/>
        <w:numPr>
          <w:ilvl w:val="0"/>
          <w:numId w:val="6"/>
        </w:numPr>
        <w:tabs>
          <w:tab w:val="left" w:pos="567"/>
        </w:tabs>
        <w:suppressAutoHyphens/>
        <w:jc w:val="both"/>
        <w:rPr>
          <w:rFonts w:ascii="Times New Roman" w:hAnsi="Times New Roman" w:cs="Times New Roman"/>
          <w:sz w:val="20"/>
          <w:szCs w:val="20"/>
        </w:rPr>
      </w:pPr>
      <w:r w:rsidRPr="006411A4">
        <w:rPr>
          <w:rFonts w:ascii="Times New Roman" w:hAnsi="Times New Roman" w:cs="Times New Roman"/>
          <w:sz w:val="20"/>
          <w:szCs w:val="20"/>
        </w:rPr>
        <w:t>Про внесення змін та доповнень до Статуту Товариства шляхом затвердження його у новій редакції. Проект рішення: затвердити зміни та доповнення до Статуту шляхом прийняття нової редакції.</w:t>
      </w:r>
    </w:p>
    <w:p w:rsidR="004A071B" w:rsidRPr="006411A4" w:rsidRDefault="004A071B" w:rsidP="000B28B3">
      <w:pPr>
        <w:widowControl/>
        <w:numPr>
          <w:ilvl w:val="0"/>
          <w:numId w:val="6"/>
        </w:numPr>
        <w:tabs>
          <w:tab w:val="left" w:pos="567"/>
        </w:tabs>
        <w:suppressAutoHyphens/>
        <w:jc w:val="both"/>
        <w:rPr>
          <w:rFonts w:ascii="Times New Roman" w:hAnsi="Times New Roman" w:cs="Times New Roman"/>
          <w:sz w:val="20"/>
          <w:szCs w:val="20"/>
        </w:rPr>
      </w:pPr>
      <w:r w:rsidRPr="006411A4">
        <w:rPr>
          <w:rFonts w:ascii="Times New Roman" w:hAnsi="Times New Roman" w:cs="Times New Roman"/>
          <w:sz w:val="20"/>
          <w:szCs w:val="20"/>
        </w:rPr>
        <w:t>Про переобрання членів Наглядової ради Товариства. Проект рішення: Припинити повноваження всіх членів Наглядової Ради. Обрання членів Наглядової Ради.</w:t>
      </w:r>
    </w:p>
    <w:p w:rsidR="002765E1" w:rsidRPr="006411A4" w:rsidRDefault="004A071B" w:rsidP="000B28B3">
      <w:pPr>
        <w:widowControl/>
        <w:numPr>
          <w:ilvl w:val="0"/>
          <w:numId w:val="6"/>
        </w:numPr>
        <w:tabs>
          <w:tab w:val="left" w:pos="567"/>
        </w:tabs>
        <w:suppressAutoHyphens/>
        <w:jc w:val="both"/>
        <w:rPr>
          <w:rFonts w:ascii="Times New Roman" w:hAnsi="Times New Roman" w:cs="Times New Roman"/>
          <w:sz w:val="20"/>
          <w:szCs w:val="20"/>
        </w:rPr>
      </w:pPr>
      <w:r w:rsidRPr="006411A4">
        <w:rPr>
          <w:rFonts w:ascii="Times New Roman" w:hAnsi="Times New Roman" w:cs="Times New Roman"/>
          <w:sz w:val="20"/>
          <w:szCs w:val="20"/>
        </w:rPr>
        <w:t>Про переобрання членів Ревізійної комісії Товариства. Проект рішення: Обрання членів Ревізійної комісії Товариства згідно поданих пропозицій.</w:t>
      </w:r>
    </w:p>
    <w:p w:rsidR="000106C0" w:rsidRPr="006411A4" w:rsidRDefault="000106C0" w:rsidP="002B5E3A">
      <w:pPr>
        <w:pStyle w:val="50"/>
        <w:shd w:val="clear" w:color="auto" w:fill="auto"/>
        <w:spacing w:line="210" w:lineRule="exact"/>
        <w:rPr>
          <w:sz w:val="20"/>
          <w:szCs w:val="20"/>
        </w:rPr>
      </w:pPr>
    </w:p>
    <w:p w:rsidR="006976A3" w:rsidRPr="006411A4" w:rsidRDefault="006976A3" w:rsidP="002B5E3A">
      <w:pPr>
        <w:pStyle w:val="50"/>
        <w:shd w:val="clear" w:color="auto" w:fill="auto"/>
        <w:spacing w:line="210" w:lineRule="exact"/>
        <w:rPr>
          <w:sz w:val="20"/>
          <w:szCs w:val="20"/>
        </w:rPr>
      </w:pPr>
    </w:p>
    <w:p w:rsidR="002F7E29" w:rsidRPr="006411A4" w:rsidRDefault="003F6F0C" w:rsidP="002B5E3A">
      <w:pPr>
        <w:pStyle w:val="50"/>
        <w:shd w:val="clear" w:color="auto" w:fill="auto"/>
        <w:spacing w:line="210" w:lineRule="exact"/>
        <w:rPr>
          <w:sz w:val="20"/>
          <w:szCs w:val="20"/>
        </w:rPr>
      </w:pPr>
      <w:r w:rsidRPr="006411A4">
        <w:rPr>
          <w:sz w:val="20"/>
          <w:szCs w:val="20"/>
        </w:rPr>
        <w:t xml:space="preserve">ПО </w:t>
      </w:r>
      <w:r w:rsidRPr="006411A4">
        <w:rPr>
          <w:rStyle w:val="51"/>
          <w:b/>
          <w:sz w:val="20"/>
          <w:szCs w:val="20"/>
        </w:rPr>
        <w:t>ПЕРШОМУ</w:t>
      </w:r>
      <w:r w:rsidRPr="006411A4">
        <w:rPr>
          <w:rStyle w:val="51"/>
          <w:sz w:val="20"/>
          <w:szCs w:val="20"/>
        </w:rPr>
        <w:t xml:space="preserve"> </w:t>
      </w:r>
      <w:r w:rsidRPr="006411A4">
        <w:rPr>
          <w:sz w:val="20"/>
          <w:szCs w:val="20"/>
        </w:rPr>
        <w:t>ПИТАННЮ ПОРЯДКУ ДЕННОГО</w:t>
      </w:r>
    </w:p>
    <w:p w:rsidR="00825498" w:rsidRPr="006411A4" w:rsidRDefault="003F6F0C" w:rsidP="00825498">
      <w:pPr>
        <w:pStyle w:val="20"/>
        <w:shd w:val="clear" w:color="auto" w:fill="auto"/>
        <w:spacing w:line="210" w:lineRule="exact"/>
        <w:ind w:firstLine="0"/>
        <w:rPr>
          <w:sz w:val="20"/>
          <w:szCs w:val="20"/>
        </w:rPr>
      </w:pPr>
      <w:r w:rsidRPr="006411A4">
        <w:rPr>
          <w:b/>
          <w:sz w:val="20"/>
          <w:szCs w:val="20"/>
        </w:rPr>
        <w:t>Слухали:</w:t>
      </w:r>
      <w:r w:rsidRPr="006411A4">
        <w:rPr>
          <w:sz w:val="20"/>
          <w:szCs w:val="20"/>
        </w:rPr>
        <w:t xml:space="preserve"> Генерального директора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006E15EE" w:rsidRPr="006411A4">
        <w:rPr>
          <w:b/>
          <w:sz w:val="20"/>
          <w:szCs w:val="20"/>
        </w:rPr>
        <w:t xml:space="preserve"> Мачуського Г.М.</w:t>
      </w:r>
      <w:r w:rsidRPr="006411A4">
        <w:rPr>
          <w:sz w:val="20"/>
          <w:szCs w:val="20"/>
        </w:rPr>
        <w:t xml:space="preserve">, </w:t>
      </w:r>
      <w:r w:rsidR="00825498" w:rsidRPr="006411A4">
        <w:rPr>
          <w:sz w:val="20"/>
          <w:szCs w:val="20"/>
        </w:rPr>
        <w:t xml:space="preserve">який запропонував обрати в лічильну комісію </w:t>
      </w:r>
      <w:r w:rsidR="00BE4C40" w:rsidRPr="006411A4">
        <w:rPr>
          <w:sz w:val="20"/>
          <w:szCs w:val="20"/>
        </w:rPr>
        <w:t>З</w:t>
      </w:r>
      <w:r w:rsidR="00825498" w:rsidRPr="006411A4">
        <w:rPr>
          <w:sz w:val="20"/>
          <w:szCs w:val="20"/>
        </w:rPr>
        <w:t xml:space="preserve">агальних зборів акціонерів представників ТОВ "Балтік Фінанс Груп", відповідно до умов  </w:t>
      </w:r>
      <w:r w:rsidR="001B5B92" w:rsidRPr="006411A4">
        <w:rPr>
          <w:sz w:val="20"/>
          <w:szCs w:val="20"/>
        </w:rPr>
        <w:t>у</w:t>
      </w:r>
      <w:r w:rsidR="00825498" w:rsidRPr="006411A4">
        <w:rPr>
          <w:sz w:val="20"/>
          <w:szCs w:val="20"/>
        </w:rPr>
        <w:t>кладеного договору, а саме: Головою комісії Фесенка Р.І., членам</w:t>
      </w:r>
      <w:r w:rsidR="001B5B92" w:rsidRPr="006411A4">
        <w:rPr>
          <w:sz w:val="20"/>
          <w:szCs w:val="20"/>
        </w:rPr>
        <w:t>и комісії Собко Н.В., Ястремська І.Т. та повно</w:t>
      </w:r>
      <w:r w:rsidR="00825498" w:rsidRPr="006411A4">
        <w:rPr>
          <w:sz w:val="20"/>
          <w:szCs w:val="20"/>
        </w:rPr>
        <w:t>важення якої припинити з моменту закінчення зборів.</w:t>
      </w:r>
    </w:p>
    <w:p w:rsidR="00825498" w:rsidRPr="006411A4" w:rsidRDefault="00825498" w:rsidP="00825498">
      <w:pPr>
        <w:pStyle w:val="20"/>
        <w:shd w:val="clear" w:color="auto" w:fill="auto"/>
        <w:tabs>
          <w:tab w:val="left" w:pos="1237"/>
        </w:tabs>
        <w:spacing w:line="210" w:lineRule="exact"/>
        <w:ind w:firstLine="0"/>
        <w:rPr>
          <w:sz w:val="20"/>
          <w:szCs w:val="20"/>
        </w:rPr>
      </w:pPr>
      <w:r w:rsidRPr="006411A4">
        <w:rPr>
          <w:b/>
          <w:sz w:val="20"/>
          <w:szCs w:val="20"/>
        </w:rPr>
        <w:t>Голосували:</w:t>
      </w:r>
      <w:r w:rsidRPr="006411A4">
        <w:rPr>
          <w:sz w:val="20"/>
          <w:szCs w:val="20"/>
        </w:rPr>
        <w:tab/>
        <w:t xml:space="preserve">"ЗА" </w:t>
      </w:r>
      <w:r w:rsidR="001B5B92" w:rsidRPr="006411A4">
        <w:rPr>
          <w:sz w:val="20"/>
          <w:szCs w:val="20"/>
        </w:rPr>
        <w:t>–</w:t>
      </w:r>
      <w:r w:rsidRPr="006411A4">
        <w:rPr>
          <w:sz w:val="20"/>
          <w:szCs w:val="20"/>
        </w:rPr>
        <w:t xml:space="preserve"> </w:t>
      </w:r>
      <w:r w:rsidR="00FC6873" w:rsidRPr="006411A4">
        <w:rPr>
          <w:sz w:val="20"/>
          <w:szCs w:val="20"/>
        </w:rPr>
        <w:t>460 313</w:t>
      </w:r>
      <w:r w:rsidRPr="006411A4">
        <w:rPr>
          <w:sz w:val="20"/>
          <w:szCs w:val="20"/>
        </w:rPr>
        <w:t xml:space="preserve"> голосів, що становить </w:t>
      </w:r>
      <w:r w:rsidR="00FC6873" w:rsidRPr="006411A4">
        <w:rPr>
          <w:sz w:val="20"/>
          <w:szCs w:val="20"/>
        </w:rPr>
        <w:t>100</w:t>
      </w:r>
      <w:r w:rsidRPr="006411A4">
        <w:rPr>
          <w:sz w:val="20"/>
          <w:szCs w:val="20"/>
        </w:rPr>
        <w:t xml:space="preserve"> % всіх зареєстрованих для участі у зборах;</w:t>
      </w:r>
    </w:p>
    <w:p w:rsidR="00825498" w:rsidRPr="006411A4" w:rsidRDefault="00825498" w:rsidP="00825498">
      <w:pPr>
        <w:pStyle w:val="20"/>
        <w:shd w:val="clear" w:color="auto" w:fill="auto"/>
        <w:spacing w:line="210" w:lineRule="exact"/>
        <w:ind w:firstLine="0"/>
        <w:rPr>
          <w:sz w:val="20"/>
          <w:szCs w:val="20"/>
        </w:rPr>
      </w:pPr>
      <w:r w:rsidRPr="006411A4">
        <w:rPr>
          <w:sz w:val="20"/>
          <w:szCs w:val="20"/>
        </w:rPr>
        <w:lastRenderedPageBreak/>
        <w:t xml:space="preserve">                           "ПРОТИ" - 0 голосів, що становить 0,0 % всіх зареєстрованих для участі у зборах;</w:t>
      </w:r>
    </w:p>
    <w:p w:rsidR="000D5E5D" w:rsidRPr="006411A4" w:rsidRDefault="00825498" w:rsidP="00825498">
      <w:pPr>
        <w:pStyle w:val="20"/>
        <w:shd w:val="clear" w:color="auto" w:fill="auto"/>
        <w:spacing w:line="210" w:lineRule="exact"/>
        <w:ind w:firstLine="0"/>
        <w:rPr>
          <w:sz w:val="20"/>
          <w:szCs w:val="20"/>
        </w:rPr>
      </w:pPr>
      <w:r w:rsidRPr="006411A4">
        <w:rPr>
          <w:sz w:val="20"/>
          <w:szCs w:val="20"/>
        </w:rPr>
        <w:t xml:space="preserve">                           "УТРИМАЛИСЯ" - 0 голосів; </w:t>
      </w:r>
    </w:p>
    <w:p w:rsidR="00825498" w:rsidRPr="006411A4" w:rsidRDefault="000D5E5D" w:rsidP="00825498">
      <w:pPr>
        <w:pStyle w:val="20"/>
        <w:shd w:val="clear" w:color="auto" w:fill="auto"/>
        <w:spacing w:line="210" w:lineRule="exact"/>
        <w:ind w:firstLine="0"/>
        <w:rPr>
          <w:rStyle w:val="21"/>
          <w:sz w:val="20"/>
          <w:szCs w:val="20"/>
        </w:rPr>
      </w:pPr>
      <w:r w:rsidRPr="006411A4">
        <w:rPr>
          <w:sz w:val="20"/>
          <w:szCs w:val="20"/>
        </w:rPr>
        <w:t xml:space="preserve">                           </w:t>
      </w:r>
      <w:r w:rsidR="00825498" w:rsidRPr="006411A4">
        <w:rPr>
          <w:sz w:val="20"/>
          <w:szCs w:val="20"/>
        </w:rPr>
        <w:t xml:space="preserve">"Бюлетені, визнані недійсними" - </w:t>
      </w:r>
      <w:r w:rsidR="00825498" w:rsidRPr="006411A4">
        <w:rPr>
          <w:rStyle w:val="21"/>
          <w:sz w:val="20"/>
          <w:szCs w:val="20"/>
        </w:rPr>
        <w:t>немає.</w:t>
      </w:r>
    </w:p>
    <w:p w:rsidR="00BE4C40" w:rsidRPr="006411A4" w:rsidRDefault="00BE4C40" w:rsidP="00825498">
      <w:pPr>
        <w:pStyle w:val="20"/>
        <w:shd w:val="clear" w:color="auto" w:fill="auto"/>
        <w:spacing w:line="210" w:lineRule="exact"/>
        <w:ind w:firstLine="0"/>
        <w:rPr>
          <w:rStyle w:val="21"/>
          <w:sz w:val="20"/>
          <w:szCs w:val="20"/>
        </w:rPr>
      </w:pPr>
      <w:r w:rsidRPr="006411A4">
        <w:rPr>
          <w:b/>
          <w:sz w:val="20"/>
          <w:szCs w:val="20"/>
        </w:rPr>
        <w:t xml:space="preserve">Рішення </w:t>
      </w:r>
      <w:r w:rsidRPr="006411A4">
        <w:rPr>
          <w:rStyle w:val="21"/>
          <w:sz w:val="20"/>
          <w:szCs w:val="20"/>
        </w:rPr>
        <w:t>прийняте</w:t>
      </w:r>
      <w:r w:rsidRPr="006411A4">
        <w:rPr>
          <w:rStyle w:val="21"/>
          <w:b w:val="0"/>
          <w:sz w:val="20"/>
          <w:szCs w:val="20"/>
        </w:rPr>
        <w:t xml:space="preserve"> </w:t>
      </w:r>
      <w:r w:rsidRPr="006411A4">
        <w:rPr>
          <w:b/>
          <w:sz w:val="20"/>
          <w:szCs w:val="20"/>
        </w:rPr>
        <w:t>одноголосно.</w:t>
      </w:r>
    </w:p>
    <w:p w:rsidR="00BE4C40" w:rsidRPr="006411A4" w:rsidRDefault="00BE4C40" w:rsidP="00ED4044">
      <w:pPr>
        <w:pStyle w:val="20"/>
        <w:shd w:val="clear" w:color="auto" w:fill="auto"/>
        <w:spacing w:line="210" w:lineRule="exact"/>
        <w:ind w:firstLine="0"/>
        <w:rPr>
          <w:sz w:val="20"/>
          <w:szCs w:val="20"/>
        </w:rPr>
      </w:pPr>
      <w:r w:rsidRPr="006411A4">
        <w:rPr>
          <w:b/>
          <w:sz w:val="20"/>
          <w:szCs w:val="20"/>
        </w:rPr>
        <w:t>Вирішили:</w:t>
      </w:r>
      <w:r w:rsidRPr="006411A4">
        <w:rPr>
          <w:sz w:val="20"/>
          <w:szCs w:val="20"/>
        </w:rPr>
        <w:t xml:space="preserve"> </w:t>
      </w:r>
      <w:r w:rsidR="00ED4044" w:rsidRPr="006411A4">
        <w:rPr>
          <w:sz w:val="20"/>
          <w:szCs w:val="20"/>
        </w:rPr>
        <w:t>Затвердити умови договору з депозитарною установою ТзОВ «Балтік Фінанс Груп», передати повноваження лічильної комісії ТзОВ «Балтік Фінанс Груп». Обрати лічильну комісію в складі трьох членів, представників ТзОВ «Балтік Фінанс Груп», а саме: Головою комісії Фесенко Р.І., членами комісії Собко Н.В., Ястремська І.Т. та повноваження якої припинити з моменту закінчення зборів.</w:t>
      </w:r>
    </w:p>
    <w:p w:rsidR="00825498" w:rsidRPr="006411A4" w:rsidRDefault="00825498" w:rsidP="00825498">
      <w:pPr>
        <w:pStyle w:val="50"/>
        <w:shd w:val="clear" w:color="auto" w:fill="auto"/>
        <w:spacing w:line="215" w:lineRule="exact"/>
        <w:rPr>
          <w:rStyle w:val="51"/>
          <w:sz w:val="20"/>
          <w:szCs w:val="20"/>
        </w:rPr>
      </w:pPr>
    </w:p>
    <w:p w:rsidR="000106C0" w:rsidRPr="006411A4" w:rsidRDefault="000106C0" w:rsidP="00825498">
      <w:pPr>
        <w:pStyle w:val="20"/>
        <w:shd w:val="clear" w:color="auto" w:fill="auto"/>
        <w:spacing w:line="210" w:lineRule="exact"/>
        <w:ind w:firstLine="0"/>
        <w:rPr>
          <w:rStyle w:val="51"/>
          <w:sz w:val="20"/>
          <w:szCs w:val="20"/>
        </w:rPr>
      </w:pPr>
    </w:p>
    <w:p w:rsidR="002F7E29" w:rsidRPr="006411A4" w:rsidRDefault="003F6F0C" w:rsidP="002B5E3A">
      <w:pPr>
        <w:pStyle w:val="50"/>
        <w:shd w:val="clear" w:color="auto" w:fill="auto"/>
        <w:spacing w:line="215" w:lineRule="exact"/>
        <w:rPr>
          <w:sz w:val="20"/>
          <w:szCs w:val="20"/>
        </w:rPr>
      </w:pPr>
      <w:r w:rsidRPr="006411A4">
        <w:rPr>
          <w:rStyle w:val="51"/>
          <w:b/>
          <w:sz w:val="20"/>
          <w:szCs w:val="20"/>
        </w:rPr>
        <w:t xml:space="preserve">ПО </w:t>
      </w:r>
      <w:r w:rsidRPr="006411A4">
        <w:rPr>
          <w:sz w:val="20"/>
          <w:szCs w:val="20"/>
        </w:rPr>
        <w:t>ДРУГОМУ ПИТАННЮ ПОРЯДКУ ДЕННОГО</w:t>
      </w:r>
    </w:p>
    <w:p w:rsidR="002F7E29" w:rsidRPr="006411A4" w:rsidRDefault="003F6F0C" w:rsidP="002B5E3A">
      <w:pPr>
        <w:pStyle w:val="20"/>
        <w:shd w:val="clear" w:color="auto" w:fill="auto"/>
        <w:spacing w:line="215" w:lineRule="exact"/>
        <w:ind w:firstLine="0"/>
        <w:rPr>
          <w:sz w:val="20"/>
          <w:szCs w:val="20"/>
        </w:rPr>
      </w:pPr>
      <w:r w:rsidRPr="006411A4">
        <w:rPr>
          <w:b/>
          <w:sz w:val="20"/>
          <w:szCs w:val="20"/>
        </w:rPr>
        <w:t>Слухали:</w:t>
      </w:r>
      <w:r w:rsidRPr="006411A4">
        <w:rPr>
          <w:sz w:val="20"/>
          <w:szCs w:val="20"/>
        </w:rPr>
        <w:t xml:space="preserve"> Голову Наглядової ради </w:t>
      </w:r>
      <w:r w:rsidR="0094082F" w:rsidRPr="006411A4">
        <w:rPr>
          <w:rStyle w:val="21"/>
          <w:sz w:val="20"/>
          <w:szCs w:val="20"/>
        </w:rPr>
        <w:t xml:space="preserve">ПрАТ </w:t>
      </w:r>
      <w:r w:rsidR="00BE4C40" w:rsidRPr="006411A4">
        <w:rPr>
          <w:b/>
          <w:sz w:val="20"/>
          <w:szCs w:val="20"/>
        </w:rPr>
        <w:t>«</w:t>
      </w:r>
      <w:r w:rsidR="0094082F" w:rsidRPr="006411A4">
        <w:rPr>
          <w:b/>
          <w:sz w:val="20"/>
          <w:szCs w:val="20"/>
        </w:rPr>
        <w:t xml:space="preserve">ФІРМА «НАФТОГАЗБУД» </w:t>
      </w:r>
      <w:r w:rsidR="00733119" w:rsidRPr="006411A4">
        <w:rPr>
          <w:b/>
          <w:sz w:val="20"/>
          <w:szCs w:val="20"/>
        </w:rPr>
        <w:t>Сівака В.О.</w:t>
      </w:r>
      <w:r w:rsidR="006E15EE" w:rsidRPr="006411A4">
        <w:rPr>
          <w:sz w:val="20"/>
          <w:szCs w:val="20"/>
        </w:rPr>
        <w:t>,</w:t>
      </w:r>
      <w:r w:rsidR="00733119" w:rsidRPr="006411A4">
        <w:rPr>
          <w:sz w:val="20"/>
          <w:szCs w:val="20"/>
        </w:rPr>
        <w:t xml:space="preserve"> який запропонував </w:t>
      </w:r>
      <w:r w:rsidRPr="006411A4">
        <w:rPr>
          <w:sz w:val="20"/>
          <w:szCs w:val="20"/>
        </w:rPr>
        <w:t xml:space="preserve">обрати головою </w:t>
      </w:r>
      <w:r w:rsidR="00BE4C40" w:rsidRPr="006411A4">
        <w:rPr>
          <w:sz w:val="20"/>
          <w:szCs w:val="20"/>
        </w:rPr>
        <w:t>З</w:t>
      </w:r>
      <w:r w:rsidRPr="006411A4">
        <w:rPr>
          <w:sz w:val="20"/>
          <w:szCs w:val="20"/>
        </w:rPr>
        <w:t xml:space="preserve">агальних зборів акціонерів </w:t>
      </w:r>
      <w:r w:rsidR="00B53D4B" w:rsidRPr="006411A4">
        <w:rPr>
          <w:sz w:val="20"/>
          <w:szCs w:val="20"/>
        </w:rPr>
        <w:t>Петруш</w:t>
      </w:r>
      <w:r w:rsidR="00733119" w:rsidRPr="006411A4">
        <w:rPr>
          <w:sz w:val="20"/>
          <w:szCs w:val="20"/>
        </w:rPr>
        <w:t>ак О.В</w:t>
      </w:r>
      <w:r w:rsidRPr="006411A4">
        <w:rPr>
          <w:sz w:val="20"/>
          <w:szCs w:val="20"/>
        </w:rPr>
        <w:t xml:space="preserve">., секретарем </w:t>
      </w:r>
      <w:r w:rsidR="00733119" w:rsidRPr="006411A4">
        <w:rPr>
          <w:sz w:val="20"/>
          <w:szCs w:val="20"/>
        </w:rPr>
        <w:t>–</w:t>
      </w:r>
      <w:r w:rsidRPr="006411A4">
        <w:rPr>
          <w:sz w:val="20"/>
          <w:szCs w:val="20"/>
        </w:rPr>
        <w:t xml:space="preserve"> </w:t>
      </w:r>
      <w:r w:rsidR="00CA4682" w:rsidRPr="006411A4">
        <w:rPr>
          <w:sz w:val="20"/>
          <w:szCs w:val="20"/>
        </w:rPr>
        <w:t>Бобровську-Кошеву Л.</w:t>
      </w:r>
      <w:r w:rsidR="004C2D43" w:rsidRPr="006411A4">
        <w:rPr>
          <w:sz w:val="20"/>
          <w:szCs w:val="20"/>
        </w:rPr>
        <w:t xml:space="preserve"> Є.</w:t>
      </w:r>
    </w:p>
    <w:p w:rsidR="001B5B92" w:rsidRPr="006411A4" w:rsidRDefault="001B5B92" w:rsidP="001B5B92">
      <w:pPr>
        <w:pStyle w:val="20"/>
        <w:shd w:val="clear" w:color="auto" w:fill="auto"/>
        <w:tabs>
          <w:tab w:val="left" w:pos="1237"/>
        </w:tabs>
        <w:spacing w:line="210" w:lineRule="exact"/>
        <w:ind w:firstLine="0"/>
        <w:rPr>
          <w:sz w:val="20"/>
          <w:szCs w:val="20"/>
        </w:rPr>
      </w:pPr>
      <w:r w:rsidRPr="006411A4">
        <w:rPr>
          <w:b/>
          <w:sz w:val="20"/>
          <w:szCs w:val="20"/>
        </w:rPr>
        <w:t>Голосували:</w:t>
      </w:r>
      <w:r w:rsidRPr="006411A4">
        <w:rPr>
          <w:sz w:val="20"/>
          <w:szCs w:val="20"/>
        </w:rPr>
        <w:tab/>
        <w:t xml:space="preserve">"ЗА" – </w:t>
      </w:r>
      <w:r w:rsidR="00FC6873" w:rsidRPr="006411A4">
        <w:rPr>
          <w:sz w:val="20"/>
          <w:szCs w:val="20"/>
        </w:rPr>
        <w:t xml:space="preserve">460 313 голосів, що становить 100 % </w:t>
      </w:r>
      <w:r w:rsidRPr="006411A4">
        <w:rPr>
          <w:sz w:val="20"/>
          <w:szCs w:val="20"/>
        </w:rPr>
        <w:t>всіх зареєстрованих для участі у зборах;</w:t>
      </w:r>
    </w:p>
    <w:p w:rsidR="001B5B92" w:rsidRPr="006411A4" w:rsidRDefault="001B5B92" w:rsidP="001B5B92">
      <w:pPr>
        <w:pStyle w:val="20"/>
        <w:shd w:val="clear" w:color="auto" w:fill="auto"/>
        <w:spacing w:line="210" w:lineRule="exact"/>
        <w:ind w:firstLine="0"/>
        <w:rPr>
          <w:sz w:val="20"/>
          <w:szCs w:val="20"/>
        </w:rPr>
      </w:pPr>
      <w:r w:rsidRPr="006411A4">
        <w:rPr>
          <w:sz w:val="20"/>
          <w:szCs w:val="20"/>
        </w:rPr>
        <w:t xml:space="preserve">                           "ПРОТИ" - 0 голосів, що становить 0,0 % всіх зареєстрованих для участі у зборах;</w:t>
      </w:r>
    </w:p>
    <w:p w:rsidR="000D5E5D" w:rsidRPr="006411A4" w:rsidRDefault="001B5B92" w:rsidP="001B5B92">
      <w:pPr>
        <w:pStyle w:val="20"/>
        <w:shd w:val="clear" w:color="auto" w:fill="auto"/>
        <w:spacing w:line="210" w:lineRule="exact"/>
        <w:ind w:firstLine="0"/>
        <w:rPr>
          <w:sz w:val="20"/>
          <w:szCs w:val="20"/>
        </w:rPr>
      </w:pPr>
      <w:r w:rsidRPr="006411A4">
        <w:rPr>
          <w:sz w:val="20"/>
          <w:szCs w:val="20"/>
        </w:rPr>
        <w:t xml:space="preserve">                           "УТРИМАЛИСЯ" - 0 голосів;</w:t>
      </w:r>
    </w:p>
    <w:p w:rsidR="001B5B92" w:rsidRPr="006411A4" w:rsidRDefault="000D5E5D" w:rsidP="001B5B92">
      <w:pPr>
        <w:pStyle w:val="20"/>
        <w:shd w:val="clear" w:color="auto" w:fill="auto"/>
        <w:spacing w:line="210" w:lineRule="exact"/>
        <w:ind w:firstLine="0"/>
        <w:rPr>
          <w:rStyle w:val="21"/>
          <w:sz w:val="20"/>
          <w:szCs w:val="20"/>
        </w:rPr>
      </w:pPr>
      <w:r w:rsidRPr="006411A4">
        <w:rPr>
          <w:sz w:val="20"/>
          <w:szCs w:val="20"/>
        </w:rPr>
        <w:t xml:space="preserve">                          </w:t>
      </w:r>
      <w:r w:rsidR="001B5B92" w:rsidRPr="006411A4">
        <w:rPr>
          <w:sz w:val="20"/>
          <w:szCs w:val="20"/>
        </w:rPr>
        <w:t xml:space="preserve">"Бюлетені, визнані недійсними" - </w:t>
      </w:r>
      <w:r w:rsidR="001B5B92" w:rsidRPr="006411A4">
        <w:rPr>
          <w:rStyle w:val="21"/>
          <w:sz w:val="20"/>
          <w:szCs w:val="20"/>
        </w:rPr>
        <w:t>немає.</w:t>
      </w:r>
    </w:p>
    <w:p w:rsidR="00BE4C40" w:rsidRPr="006411A4" w:rsidRDefault="00BE4C40" w:rsidP="00BE4C40">
      <w:pPr>
        <w:pStyle w:val="20"/>
        <w:shd w:val="clear" w:color="auto" w:fill="auto"/>
        <w:spacing w:line="210" w:lineRule="exact"/>
        <w:ind w:firstLine="0"/>
        <w:rPr>
          <w:b/>
          <w:sz w:val="20"/>
          <w:szCs w:val="20"/>
        </w:rPr>
      </w:pPr>
      <w:r w:rsidRPr="006411A4">
        <w:rPr>
          <w:b/>
          <w:sz w:val="20"/>
          <w:szCs w:val="20"/>
        </w:rPr>
        <w:t xml:space="preserve">Рішення </w:t>
      </w:r>
      <w:r w:rsidRPr="006411A4">
        <w:rPr>
          <w:rStyle w:val="21"/>
          <w:sz w:val="20"/>
          <w:szCs w:val="20"/>
        </w:rPr>
        <w:t>прийняте</w:t>
      </w:r>
      <w:r w:rsidRPr="006411A4">
        <w:rPr>
          <w:rStyle w:val="21"/>
          <w:b w:val="0"/>
          <w:sz w:val="20"/>
          <w:szCs w:val="20"/>
        </w:rPr>
        <w:t xml:space="preserve"> </w:t>
      </w:r>
      <w:r w:rsidRPr="006411A4">
        <w:rPr>
          <w:b/>
          <w:sz w:val="20"/>
          <w:szCs w:val="20"/>
        </w:rPr>
        <w:t>одноголосно.</w:t>
      </w:r>
    </w:p>
    <w:p w:rsidR="00BE4C40" w:rsidRPr="006411A4" w:rsidRDefault="00BE4C40" w:rsidP="00BE4C40">
      <w:pPr>
        <w:pStyle w:val="20"/>
        <w:shd w:val="clear" w:color="auto" w:fill="auto"/>
        <w:spacing w:line="215" w:lineRule="exact"/>
        <w:ind w:firstLine="0"/>
        <w:rPr>
          <w:sz w:val="20"/>
          <w:szCs w:val="20"/>
        </w:rPr>
      </w:pPr>
      <w:r w:rsidRPr="006411A4">
        <w:rPr>
          <w:b/>
          <w:sz w:val="20"/>
          <w:szCs w:val="20"/>
        </w:rPr>
        <w:t>Вирішили:</w:t>
      </w:r>
      <w:r w:rsidRPr="006411A4">
        <w:rPr>
          <w:sz w:val="20"/>
          <w:szCs w:val="20"/>
        </w:rPr>
        <w:t xml:space="preserve"> Обрати головою Загальних зборів акціонерів Петруша</w:t>
      </w:r>
      <w:r w:rsidR="004C2D43" w:rsidRPr="006411A4">
        <w:rPr>
          <w:sz w:val="20"/>
          <w:szCs w:val="20"/>
        </w:rPr>
        <w:t>к О.В., секретарем – Бобровська-Кошева Л. Є.</w:t>
      </w:r>
    </w:p>
    <w:p w:rsidR="002B5E3A" w:rsidRPr="006411A4" w:rsidRDefault="002B5E3A" w:rsidP="002B5E3A">
      <w:pPr>
        <w:pStyle w:val="50"/>
        <w:shd w:val="clear" w:color="auto" w:fill="auto"/>
        <w:spacing w:line="215" w:lineRule="exact"/>
        <w:rPr>
          <w:rStyle w:val="51"/>
          <w:sz w:val="20"/>
          <w:szCs w:val="20"/>
        </w:rPr>
      </w:pPr>
    </w:p>
    <w:p w:rsidR="006976A3" w:rsidRPr="006411A4" w:rsidRDefault="006976A3" w:rsidP="002B5E3A">
      <w:pPr>
        <w:pStyle w:val="50"/>
        <w:shd w:val="clear" w:color="auto" w:fill="auto"/>
        <w:spacing w:line="215" w:lineRule="exact"/>
        <w:rPr>
          <w:rStyle w:val="51"/>
          <w:sz w:val="20"/>
          <w:szCs w:val="20"/>
        </w:rPr>
      </w:pPr>
    </w:p>
    <w:p w:rsidR="002F7E29" w:rsidRPr="006411A4" w:rsidRDefault="003F6F0C" w:rsidP="002B5E3A">
      <w:pPr>
        <w:pStyle w:val="50"/>
        <w:shd w:val="clear" w:color="auto" w:fill="auto"/>
        <w:spacing w:line="215" w:lineRule="exact"/>
        <w:rPr>
          <w:sz w:val="20"/>
          <w:szCs w:val="20"/>
        </w:rPr>
      </w:pPr>
      <w:r w:rsidRPr="006411A4">
        <w:rPr>
          <w:rStyle w:val="51"/>
          <w:b/>
          <w:sz w:val="20"/>
          <w:szCs w:val="20"/>
        </w:rPr>
        <w:t>ПО</w:t>
      </w:r>
      <w:r w:rsidRPr="006411A4">
        <w:rPr>
          <w:rStyle w:val="51"/>
          <w:sz w:val="20"/>
          <w:szCs w:val="20"/>
        </w:rPr>
        <w:t xml:space="preserve"> </w:t>
      </w:r>
      <w:r w:rsidRPr="006411A4">
        <w:rPr>
          <w:sz w:val="20"/>
          <w:szCs w:val="20"/>
        </w:rPr>
        <w:t>ТРЕТЬОМУ ПИТАННЮ ПОРЯДКУ ДЕННОГО</w:t>
      </w:r>
    </w:p>
    <w:p w:rsidR="0025229A" w:rsidRPr="006411A4" w:rsidRDefault="003F6F0C" w:rsidP="0025229A">
      <w:pPr>
        <w:pStyle w:val="20"/>
        <w:shd w:val="clear" w:color="auto" w:fill="auto"/>
        <w:spacing w:line="215" w:lineRule="exact"/>
        <w:ind w:firstLine="0"/>
        <w:rPr>
          <w:sz w:val="20"/>
          <w:szCs w:val="20"/>
        </w:rPr>
      </w:pPr>
      <w:r w:rsidRPr="006411A4">
        <w:rPr>
          <w:b/>
          <w:sz w:val="20"/>
          <w:szCs w:val="20"/>
        </w:rPr>
        <w:t>Слухали:</w:t>
      </w:r>
      <w:r w:rsidRPr="006411A4">
        <w:rPr>
          <w:sz w:val="20"/>
          <w:szCs w:val="20"/>
        </w:rPr>
        <w:t xml:space="preserve"> Генерального директора </w:t>
      </w:r>
      <w:r w:rsidR="0094082F" w:rsidRPr="006411A4">
        <w:rPr>
          <w:rStyle w:val="21"/>
          <w:sz w:val="20"/>
          <w:szCs w:val="20"/>
        </w:rPr>
        <w:t xml:space="preserve">ПрАТ </w:t>
      </w:r>
      <w:r w:rsidR="00BE4C40" w:rsidRPr="006411A4">
        <w:rPr>
          <w:b/>
          <w:sz w:val="20"/>
          <w:szCs w:val="20"/>
        </w:rPr>
        <w:t>«</w:t>
      </w:r>
      <w:r w:rsidR="0094082F" w:rsidRPr="006411A4">
        <w:rPr>
          <w:b/>
          <w:sz w:val="20"/>
          <w:szCs w:val="20"/>
        </w:rPr>
        <w:t xml:space="preserve">ФІРМА «НАФТОГАЗБУД» </w:t>
      </w:r>
      <w:r w:rsidR="006E15EE" w:rsidRPr="006411A4">
        <w:rPr>
          <w:b/>
          <w:sz w:val="20"/>
          <w:szCs w:val="20"/>
        </w:rPr>
        <w:t xml:space="preserve">Мачуського Г.М. </w:t>
      </w:r>
      <w:r w:rsidR="004C2D43" w:rsidRPr="006411A4">
        <w:rPr>
          <w:sz w:val="20"/>
          <w:szCs w:val="20"/>
        </w:rPr>
        <w:t>із звітом за 2019</w:t>
      </w:r>
      <w:r w:rsidRPr="006411A4">
        <w:rPr>
          <w:sz w:val="20"/>
          <w:szCs w:val="20"/>
        </w:rPr>
        <w:t xml:space="preserve"> рік. </w:t>
      </w:r>
      <w:r w:rsidR="0025229A" w:rsidRPr="006411A4">
        <w:rPr>
          <w:sz w:val="20"/>
          <w:szCs w:val="20"/>
        </w:rPr>
        <w:t xml:space="preserve">Між акціонерами відбулося обговорення звіту. Виступив голова Наглядової ради </w:t>
      </w:r>
      <w:r w:rsidR="0025229A" w:rsidRPr="006411A4">
        <w:rPr>
          <w:rStyle w:val="21"/>
          <w:sz w:val="20"/>
          <w:szCs w:val="20"/>
        </w:rPr>
        <w:t xml:space="preserve">ПрАТ </w:t>
      </w:r>
      <w:r w:rsidR="00D71930" w:rsidRPr="006411A4">
        <w:rPr>
          <w:b/>
          <w:sz w:val="20"/>
          <w:szCs w:val="20"/>
        </w:rPr>
        <w:t>«</w:t>
      </w:r>
      <w:r w:rsidR="0025229A" w:rsidRPr="006411A4">
        <w:rPr>
          <w:b/>
          <w:sz w:val="20"/>
          <w:szCs w:val="20"/>
        </w:rPr>
        <w:t xml:space="preserve">ФІРМА «НАФТОГАЗБУД» </w:t>
      </w:r>
      <w:r w:rsidR="0025229A" w:rsidRPr="006411A4">
        <w:rPr>
          <w:sz w:val="20"/>
          <w:szCs w:val="20"/>
        </w:rPr>
        <w:t xml:space="preserve">Сівак В.О. та запропонував звіт Генерального директора </w:t>
      </w:r>
      <w:r w:rsidR="0025229A" w:rsidRPr="006411A4">
        <w:rPr>
          <w:rStyle w:val="21"/>
          <w:sz w:val="20"/>
          <w:szCs w:val="20"/>
        </w:rPr>
        <w:t xml:space="preserve">ПрАТ </w:t>
      </w:r>
      <w:r w:rsidR="00D71930" w:rsidRPr="006411A4">
        <w:rPr>
          <w:b/>
          <w:sz w:val="20"/>
          <w:szCs w:val="20"/>
        </w:rPr>
        <w:t>«</w:t>
      </w:r>
      <w:r w:rsidR="0025229A" w:rsidRPr="006411A4">
        <w:rPr>
          <w:b/>
          <w:sz w:val="20"/>
          <w:szCs w:val="20"/>
        </w:rPr>
        <w:t>ФІРМА «НАФТОГАЗБУД»</w:t>
      </w:r>
      <w:r w:rsidR="004C1568" w:rsidRPr="006411A4">
        <w:rPr>
          <w:sz w:val="20"/>
          <w:szCs w:val="20"/>
        </w:rPr>
        <w:t xml:space="preserve"> за 2019</w:t>
      </w:r>
      <w:r w:rsidR="0025229A" w:rsidRPr="006411A4">
        <w:rPr>
          <w:sz w:val="20"/>
          <w:szCs w:val="20"/>
        </w:rPr>
        <w:t xml:space="preserve"> рік затвердити. Голова зборів акціонерів Петрушак О.В. поставила цю пропозицію на голосування.</w:t>
      </w:r>
    </w:p>
    <w:p w:rsidR="0025229A" w:rsidRPr="006411A4" w:rsidRDefault="0025229A" w:rsidP="0025229A">
      <w:pPr>
        <w:pStyle w:val="20"/>
        <w:shd w:val="clear" w:color="auto" w:fill="auto"/>
        <w:tabs>
          <w:tab w:val="left" w:pos="1237"/>
        </w:tabs>
        <w:spacing w:line="210" w:lineRule="exact"/>
        <w:ind w:firstLine="0"/>
        <w:rPr>
          <w:sz w:val="20"/>
          <w:szCs w:val="20"/>
        </w:rPr>
      </w:pPr>
      <w:r w:rsidRPr="006411A4">
        <w:rPr>
          <w:b/>
          <w:sz w:val="20"/>
          <w:szCs w:val="20"/>
        </w:rPr>
        <w:t>Голосували:</w:t>
      </w:r>
      <w:r w:rsidRPr="006411A4">
        <w:rPr>
          <w:sz w:val="20"/>
          <w:szCs w:val="20"/>
        </w:rPr>
        <w:tab/>
        <w:t xml:space="preserve">"ЗА" – </w:t>
      </w:r>
      <w:r w:rsidR="00FC6873" w:rsidRPr="006411A4">
        <w:rPr>
          <w:sz w:val="20"/>
          <w:szCs w:val="20"/>
        </w:rPr>
        <w:t xml:space="preserve">460 313 голосів, що становить 100 % </w:t>
      </w:r>
      <w:r w:rsidRPr="006411A4">
        <w:rPr>
          <w:sz w:val="20"/>
          <w:szCs w:val="20"/>
        </w:rPr>
        <w:t>всіх зареєстрованих для участі у зборах;</w:t>
      </w:r>
    </w:p>
    <w:p w:rsidR="0025229A" w:rsidRPr="006411A4" w:rsidRDefault="0025229A" w:rsidP="0025229A">
      <w:pPr>
        <w:pStyle w:val="20"/>
        <w:shd w:val="clear" w:color="auto" w:fill="auto"/>
        <w:spacing w:line="210" w:lineRule="exact"/>
        <w:ind w:firstLine="0"/>
        <w:rPr>
          <w:sz w:val="20"/>
          <w:szCs w:val="20"/>
        </w:rPr>
      </w:pPr>
      <w:r w:rsidRPr="006411A4">
        <w:rPr>
          <w:sz w:val="20"/>
          <w:szCs w:val="20"/>
        </w:rPr>
        <w:t xml:space="preserve">                           "ПРОТИ" - 0 голосів, що становить 0,0 % всіх зареєстрованих для участі у зборах;</w:t>
      </w:r>
    </w:p>
    <w:p w:rsidR="000D5E5D" w:rsidRPr="006411A4" w:rsidRDefault="0025229A" w:rsidP="0025229A">
      <w:pPr>
        <w:pStyle w:val="20"/>
        <w:shd w:val="clear" w:color="auto" w:fill="auto"/>
        <w:spacing w:line="210" w:lineRule="exact"/>
        <w:ind w:firstLine="0"/>
        <w:rPr>
          <w:sz w:val="20"/>
          <w:szCs w:val="20"/>
        </w:rPr>
      </w:pPr>
      <w:r w:rsidRPr="006411A4">
        <w:rPr>
          <w:sz w:val="20"/>
          <w:szCs w:val="20"/>
        </w:rPr>
        <w:t xml:space="preserve">                           "УТРИМАЛИСЯ" - 0 голосів; </w:t>
      </w:r>
    </w:p>
    <w:p w:rsidR="0025229A" w:rsidRPr="006411A4" w:rsidRDefault="000D5E5D" w:rsidP="0025229A">
      <w:pPr>
        <w:pStyle w:val="20"/>
        <w:shd w:val="clear" w:color="auto" w:fill="auto"/>
        <w:spacing w:line="210" w:lineRule="exact"/>
        <w:ind w:firstLine="0"/>
        <w:rPr>
          <w:rStyle w:val="21"/>
          <w:sz w:val="20"/>
          <w:szCs w:val="20"/>
        </w:rPr>
      </w:pPr>
      <w:r w:rsidRPr="006411A4">
        <w:rPr>
          <w:sz w:val="20"/>
          <w:szCs w:val="20"/>
        </w:rPr>
        <w:t xml:space="preserve">                           </w:t>
      </w:r>
      <w:r w:rsidR="0025229A" w:rsidRPr="006411A4">
        <w:rPr>
          <w:sz w:val="20"/>
          <w:szCs w:val="20"/>
        </w:rPr>
        <w:t xml:space="preserve">"Бюлетені, визнані недійсними" - </w:t>
      </w:r>
      <w:r w:rsidR="0025229A" w:rsidRPr="006411A4">
        <w:rPr>
          <w:rStyle w:val="21"/>
          <w:sz w:val="20"/>
          <w:szCs w:val="20"/>
        </w:rPr>
        <w:t>немає.</w:t>
      </w:r>
    </w:p>
    <w:p w:rsidR="00BE4C40" w:rsidRPr="006411A4" w:rsidRDefault="00BE4C40" w:rsidP="0025229A">
      <w:pPr>
        <w:pStyle w:val="20"/>
        <w:shd w:val="clear" w:color="auto" w:fill="auto"/>
        <w:spacing w:line="210" w:lineRule="exact"/>
        <w:ind w:firstLine="0"/>
        <w:rPr>
          <w:b/>
          <w:sz w:val="20"/>
          <w:szCs w:val="20"/>
        </w:rPr>
      </w:pPr>
      <w:r w:rsidRPr="006411A4">
        <w:rPr>
          <w:b/>
          <w:sz w:val="20"/>
          <w:szCs w:val="20"/>
        </w:rPr>
        <w:t xml:space="preserve">Рішення </w:t>
      </w:r>
      <w:r w:rsidRPr="006411A4">
        <w:rPr>
          <w:rStyle w:val="21"/>
          <w:sz w:val="20"/>
          <w:szCs w:val="20"/>
        </w:rPr>
        <w:t>прийняте</w:t>
      </w:r>
      <w:r w:rsidRPr="006411A4">
        <w:rPr>
          <w:rStyle w:val="21"/>
          <w:b w:val="0"/>
          <w:sz w:val="20"/>
          <w:szCs w:val="20"/>
        </w:rPr>
        <w:t xml:space="preserve"> </w:t>
      </w:r>
      <w:r w:rsidRPr="006411A4">
        <w:rPr>
          <w:b/>
          <w:sz w:val="20"/>
          <w:szCs w:val="20"/>
        </w:rPr>
        <w:t>одноголосно.</w:t>
      </w:r>
    </w:p>
    <w:p w:rsidR="00BE4C40" w:rsidRPr="006411A4" w:rsidRDefault="00BE4C40" w:rsidP="00BE4C40">
      <w:pPr>
        <w:pStyle w:val="20"/>
        <w:shd w:val="clear" w:color="auto" w:fill="auto"/>
        <w:spacing w:line="215" w:lineRule="exact"/>
        <w:ind w:firstLine="0"/>
        <w:rPr>
          <w:sz w:val="20"/>
          <w:szCs w:val="20"/>
        </w:rPr>
      </w:pPr>
      <w:r w:rsidRPr="006411A4">
        <w:rPr>
          <w:b/>
          <w:sz w:val="20"/>
          <w:szCs w:val="20"/>
        </w:rPr>
        <w:t>Вирішили:</w:t>
      </w:r>
      <w:r w:rsidRPr="006411A4">
        <w:rPr>
          <w:sz w:val="20"/>
          <w:szCs w:val="20"/>
        </w:rPr>
        <w:t xml:space="preserve"> </w:t>
      </w:r>
      <w:r w:rsidR="00ED4044" w:rsidRPr="006411A4">
        <w:rPr>
          <w:sz w:val="20"/>
          <w:szCs w:val="20"/>
        </w:rPr>
        <w:t>Затвердити оголошений та заслуханий звіт Генерального директора про підсумки фінансово-господарської діяльності Товариства за 2019 рік. Визнати роботу Генерального директора задовільною.</w:t>
      </w:r>
    </w:p>
    <w:p w:rsidR="002B5E3A" w:rsidRPr="006411A4" w:rsidRDefault="002B5E3A" w:rsidP="002B5E3A">
      <w:pPr>
        <w:pStyle w:val="50"/>
        <w:shd w:val="clear" w:color="auto" w:fill="auto"/>
        <w:spacing w:line="210" w:lineRule="exact"/>
        <w:rPr>
          <w:sz w:val="20"/>
          <w:szCs w:val="20"/>
        </w:rPr>
      </w:pPr>
    </w:p>
    <w:p w:rsidR="003A1F8F" w:rsidRPr="006411A4" w:rsidRDefault="003A1F8F" w:rsidP="002B5E3A">
      <w:pPr>
        <w:pStyle w:val="50"/>
        <w:shd w:val="clear" w:color="auto" w:fill="auto"/>
        <w:spacing w:line="210" w:lineRule="exact"/>
        <w:rPr>
          <w:sz w:val="20"/>
          <w:szCs w:val="20"/>
        </w:rPr>
      </w:pPr>
    </w:p>
    <w:p w:rsidR="002F7E29" w:rsidRPr="006411A4" w:rsidRDefault="003F6F0C" w:rsidP="002B5E3A">
      <w:pPr>
        <w:pStyle w:val="50"/>
        <w:shd w:val="clear" w:color="auto" w:fill="auto"/>
        <w:spacing w:line="210" w:lineRule="exact"/>
        <w:rPr>
          <w:sz w:val="20"/>
          <w:szCs w:val="20"/>
        </w:rPr>
      </w:pPr>
      <w:r w:rsidRPr="006411A4">
        <w:rPr>
          <w:sz w:val="20"/>
          <w:szCs w:val="20"/>
        </w:rPr>
        <w:t>ПО ЧЕТВЕРТОМУ ПИТАННЮ ПОРЯДКУ ДЕННОГО</w:t>
      </w:r>
    </w:p>
    <w:p w:rsidR="006976A3" w:rsidRPr="006411A4" w:rsidRDefault="003F6F0C" w:rsidP="006976A3">
      <w:pPr>
        <w:pStyle w:val="20"/>
        <w:shd w:val="clear" w:color="auto" w:fill="auto"/>
        <w:spacing w:line="210" w:lineRule="exact"/>
        <w:ind w:firstLine="0"/>
        <w:rPr>
          <w:sz w:val="20"/>
          <w:szCs w:val="20"/>
        </w:rPr>
      </w:pPr>
      <w:r w:rsidRPr="006411A4">
        <w:rPr>
          <w:b/>
          <w:sz w:val="20"/>
          <w:szCs w:val="20"/>
        </w:rPr>
        <w:t>Слухали:</w:t>
      </w:r>
      <w:r w:rsidRPr="006411A4">
        <w:rPr>
          <w:sz w:val="20"/>
          <w:szCs w:val="20"/>
        </w:rPr>
        <w:t xml:space="preserve"> Голову Наглядової ради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006E15EE" w:rsidRPr="006411A4">
        <w:rPr>
          <w:b/>
          <w:sz w:val="20"/>
          <w:szCs w:val="20"/>
        </w:rPr>
        <w:t xml:space="preserve"> Сівака В.О.</w:t>
      </w:r>
      <w:r w:rsidRPr="006411A4">
        <w:rPr>
          <w:sz w:val="20"/>
          <w:szCs w:val="20"/>
        </w:rPr>
        <w:t xml:space="preserve"> і</w:t>
      </w:r>
      <w:r w:rsidR="006E15EE" w:rsidRPr="006411A4">
        <w:rPr>
          <w:sz w:val="20"/>
          <w:szCs w:val="20"/>
        </w:rPr>
        <w:t>з звітом Наглядової ради за</w:t>
      </w:r>
      <w:r w:rsidR="004C1568" w:rsidRPr="006411A4">
        <w:rPr>
          <w:sz w:val="20"/>
          <w:szCs w:val="20"/>
        </w:rPr>
        <w:t xml:space="preserve"> 2019</w:t>
      </w:r>
      <w:r w:rsidRPr="006411A4">
        <w:rPr>
          <w:sz w:val="20"/>
          <w:szCs w:val="20"/>
        </w:rPr>
        <w:t xml:space="preserve"> рік. </w:t>
      </w:r>
      <w:r w:rsidR="006976A3" w:rsidRPr="006411A4">
        <w:rPr>
          <w:sz w:val="20"/>
          <w:szCs w:val="20"/>
        </w:rPr>
        <w:t>Між акціонерами відбулося обговорення звіту. Поступила пропози</w:t>
      </w:r>
      <w:r w:rsidR="004C1568" w:rsidRPr="006411A4">
        <w:rPr>
          <w:sz w:val="20"/>
          <w:szCs w:val="20"/>
        </w:rPr>
        <w:t>ція звіт Наглядової ради за 2019</w:t>
      </w:r>
      <w:r w:rsidR="006976A3" w:rsidRPr="006411A4">
        <w:rPr>
          <w:sz w:val="20"/>
          <w:szCs w:val="20"/>
        </w:rPr>
        <w:t xml:space="preserve"> рік затвердити. Голова зборів акціонерів </w:t>
      </w:r>
      <w:r w:rsidR="000D5E5D" w:rsidRPr="006411A4">
        <w:rPr>
          <w:sz w:val="20"/>
          <w:szCs w:val="20"/>
        </w:rPr>
        <w:t>Петрушак О.В</w:t>
      </w:r>
      <w:r w:rsidR="006976A3" w:rsidRPr="006411A4">
        <w:rPr>
          <w:sz w:val="20"/>
          <w:szCs w:val="20"/>
        </w:rPr>
        <w:t>. поставила цю пропозицію на голосування.</w:t>
      </w:r>
    </w:p>
    <w:p w:rsidR="000D5E5D" w:rsidRPr="006411A4" w:rsidRDefault="000D5E5D" w:rsidP="000D5E5D">
      <w:pPr>
        <w:pStyle w:val="20"/>
        <w:shd w:val="clear" w:color="auto" w:fill="auto"/>
        <w:tabs>
          <w:tab w:val="left" w:pos="1237"/>
        </w:tabs>
        <w:spacing w:line="210" w:lineRule="exact"/>
        <w:ind w:firstLine="0"/>
        <w:rPr>
          <w:sz w:val="20"/>
          <w:szCs w:val="20"/>
        </w:rPr>
      </w:pPr>
      <w:r w:rsidRPr="006411A4">
        <w:rPr>
          <w:b/>
          <w:sz w:val="20"/>
          <w:szCs w:val="20"/>
        </w:rPr>
        <w:t>Голосували:</w:t>
      </w:r>
      <w:r w:rsidRPr="006411A4">
        <w:rPr>
          <w:sz w:val="20"/>
          <w:szCs w:val="20"/>
        </w:rPr>
        <w:tab/>
        <w:t xml:space="preserve">"ЗА" – </w:t>
      </w:r>
      <w:r w:rsidR="00FC6873" w:rsidRPr="006411A4">
        <w:rPr>
          <w:sz w:val="20"/>
          <w:szCs w:val="20"/>
        </w:rPr>
        <w:t xml:space="preserve">460 313 голосів, що становить 100 % </w:t>
      </w:r>
      <w:r w:rsidRPr="006411A4">
        <w:rPr>
          <w:sz w:val="20"/>
          <w:szCs w:val="20"/>
        </w:rPr>
        <w:t>всіх зареєстрованих для участі у зборах;</w:t>
      </w:r>
    </w:p>
    <w:p w:rsidR="000D5E5D" w:rsidRPr="006411A4" w:rsidRDefault="000D5E5D" w:rsidP="000D5E5D">
      <w:pPr>
        <w:pStyle w:val="20"/>
        <w:shd w:val="clear" w:color="auto" w:fill="auto"/>
        <w:spacing w:line="210" w:lineRule="exact"/>
        <w:ind w:firstLine="0"/>
        <w:rPr>
          <w:sz w:val="20"/>
          <w:szCs w:val="20"/>
        </w:rPr>
      </w:pPr>
      <w:r w:rsidRPr="006411A4">
        <w:rPr>
          <w:sz w:val="20"/>
          <w:szCs w:val="20"/>
        </w:rPr>
        <w:t xml:space="preserve">                           "ПРОТИ" - 0 голосів, що становить 0,0 % всіх зареєстрованих для участі у зборах;</w:t>
      </w:r>
    </w:p>
    <w:p w:rsidR="000D5E5D" w:rsidRPr="006411A4" w:rsidRDefault="000D5E5D" w:rsidP="000D5E5D">
      <w:pPr>
        <w:pStyle w:val="20"/>
        <w:shd w:val="clear" w:color="auto" w:fill="auto"/>
        <w:spacing w:line="210" w:lineRule="exact"/>
        <w:ind w:firstLine="0"/>
        <w:rPr>
          <w:sz w:val="20"/>
          <w:szCs w:val="20"/>
        </w:rPr>
      </w:pPr>
      <w:r w:rsidRPr="006411A4">
        <w:rPr>
          <w:sz w:val="20"/>
          <w:szCs w:val="20"/>
        </w:rPr>
        <w:t xml:space="preserve">                           "УТРИМАЛИСЯ" - 0 голосів; </w:t>
      </w:r>
    </w:p>
    <w:p w:rsidR="000D5E5D" w:rsidRPr="006411A4" w:rsidRDefault="000D5E5D" w:rsidP="000D5E5D">
      <w:pPr>
        <w:pStyle w:val="20"/>
        <w:shd w:val="clear" w:color="auto" w:fill="auto"/>
        <w:spacing w:line="210" w:lineRule="exact"/>
        <w:ind w:firstLine="0"/>
        <w:rPr>
          <w:rStyle w:val="21"/>
          <w:sz w:val="20"/>
          <w:szCs w:val="20"/>
        </w:rPr>
      </w:pPr>
      <w:r w:rsidRPr="006411A4">
        <w:rPr>
          <w:sz w:val="20"/>
          <w:szCs w:val="20"/>
        </w:rPr>
        <w:t xml:space="preserve">                           "Бюлетені, визнані недійсними" - </w:t>
      </w:r>
      <w:r w:rsidRPr="006411A4">
        <w:rPr>
          <w:rStyle w:val="21"/>
          <w:sz w:val="20"/>
          <w:szCs w:val="20"/>
        </w:rPr>
        <w:t>немає.</w:t>
      </w:r>
    </w:p>
    <w:p w:rsidR="00BE4C40" w:rsidRPr="006411A4" w:rsidRDefault="00BE4C40" w:rsidP="00BE4C40">
      <w:pPr>
        <w:pStyle w:val="20"/>
        <w:shd w:val="clear" w:color="auto" w:fill="auto"/>
        <w:spacing w:line="210" w:lineRule="exact"/>
        <w:ind w:firstLine="0"/>
        <w:rPr>
          <w:b/>
          <w:sz w:val="20"/>
          <w:szCs w:val="20"/>
        </w:rPr>
      </w:pPr>
      <w:r w:rsidRPr="006411A4">
        <w:rPr>
          <w:b/>
          <w:sz w:val="20"/>
          <w:szCs w:val="20"/>
        </w:rPr>
        <w:t xml:space="preserve">Рішення </w:t>
      </w:r>
      <w:r w:rsidRPr="006411A4">
        <w:rPr>
          <w:rStyle w:val="21"/>
          <w:sz w:val="20"/>
          <w:szCs w:val="20"/>
        </w:rPr>
        <w:t>прийняте</w:t>
      </w:r>
      <w:r w:rsidRPr="006411A4">
        <w:rPr>
          <w:rStyle w:val="21"/>
          <w:b w:val="0"/>
          <w:sz w:val="20"/>
          <w:szCs w:val="20"/>
        </w:rPr>
        <w:t xml:space="preserve"> </w:t>
      </w:r>
      <w:r w:rsidRPr="006411A4">
        <w:rPr>
          <w:b/>
          <w:sz w:val="20"/>
          <w:szCs w:val="20"/>
        </w:rPr>
        <w:t>одноголосно.</w:t>
      </w:r>
    </w:p>
    <w:p w:rsidR="00BE4C40" w:rsidRPr="006411A4" w:rsidRDefault="00BE4C40" w:rsidP="00BE4C40">
      <w:pPr>
        <w:pStyle w:val="20"/>
        <w:shd w:val="clear" w:color="auto" w:fill="auto"/>
        <w:spacing w:line="210" w:lineRule="exact"/>
        <w:ind w:firstLine="0"/>
        <w:rPr>
          <w:sz w:val="20"/>
          <w:szCs w:val="20"/>
        </w:rPr>
      </w:pPr>
      <w:r w:rsidRPr="006411A4">
        <w:rPr>
          <w:b/>
          <w:sz w:val="20"/>
          <w:szCs w:val="20"/>
        </w:rPr>
        <w:t>Вирішили:</w:t>
      </w:r>
      <w:r w:rsidR="00A731B2" w:rsidRPr="006411A4">
        <w:rPr>
          <w:sz w:val="20"/>
          <w:szCs w:val="20"/>
        </w:rPr>
        <w:t xml:space="preserve"> Звіт Наглядової ради за 2019</w:t>
      </w:r>
      <w:r w:rsidRPr="006411A4">
        <w:rPr>
          <w:sz w:val="20"/>
          <w:szCs w:val="20"/>
        </w:rPr>
        <w:t xml:space="preserve"> рік затвердити.</w:t>
      </w:r>
    </w:p>
    <w:p w:rsidR="002B5E3A" w:rsidRPr="006411A4" w:rsidRDefault="002B5E3A" w:rsidP="002B5E3A">
      <w:pPr>
        <w:pStyle w:val="50"/>
        <w:shd w:val="clear" w:color="auto" w:fill="auto"/>
        <w:spacing w:line="210" w:lineRule="exact"/>
        <w:rPr>
          <w:sz w:val="20"/>
          <w:szCs w:val="20"/>
        </w:rPr>
      </w:pPr>
    </w:p>
    <w:p w:rsidR="003A1F8F" w:rsidRPr="006411A4" w:rsidRDefault="003A1F8F" w:rsidP="002B5E3A">
      <w:pPr>
        <w:pStyle w:val="50"/>
        <w:shd w:val="clear" w:color="auto" w:fill="auto"/>
        <w:spacing w:line="210" w:lineRule="exact"/>
        <w:rPr>
          <w:sz w:val="20"/>
          <w:szCs w:val="20"/>
        </w:rPr>
      </w:pPr>
    </w:p>
    <w:p w:rsidR="00BD3D53" w:rsidRPr="006411A4" w:rsidRDefault="00BD3D53" w:rsidP="00BD3D53">
      <w:pPr>
        <w:pStyle w:val="50"/>
        <w:shd w:val="clear" w:color="auto" w:fill="auto"/>
        <w:spacing w:line="210" w:lineRule="exact"/>
        <w:rPr>
          <w:sz w:val="20"/>
          <w:szCs w:val="20"/>
        </w:rPr>
      </w:pPr>
      <w:r w:rsidRPr="006411A4">
        <w:rPr>
          <w:sz w:val="20"/>
          <w:szCs w:val="20"/>
        </w:rPr>
        <w:t>ПО П’ЯТОМУ ПИТАННЮ ПОРЯДКУ ДЕННОГО</w:t>
      </w:r>
    </w:p>
    <w:p w:rsidR="00BD3D53" w:rsidRPr="006411A4" w:rsidRDefault="00BD3D53" w:rsidP="00084044">
      <w:pPr>
        <w:pStyle w:val="20"/>
        <w:shd w:val="clear" w:color="auto" w:fill="auto"/>
        <w:spacing w:line="210" w:lineRule="exact"/>
        <w:ind w:firstLine="0"/>
        <w:rPr>
          <w:sz w:val="20"/>
          <w:szCs w:val="20"/>
        </w:rPr>
      </w:pPr>
      <w:r w:rsidRPr="006411A4">
        <w:rPr>
          <w:b/>
          <w:sz w:val="20"/>
          <w:szCs w:val="20"/>
        </w:rPr>
        <w:t>Слухали:</w:t>
      </w:r>
      <w:r w:rsidRPr="006411A4">
        <w:rPr>
          <w:sz w:val="20"/>
          <w:szCs w:val="20"/>
        </w:rPr>
        <w:t xml:space="preserve"> Голову зборів акціонерів </w:t>
      </w:r>
      <w:r w:rsidRPr="006411A4">
        <w:rPr>
          <w:rStyle w:val="21"/>
          <w:sz w:val="20"/>
          <w:szCs w:val="20"/>
        </w:rPr>
        <w:t xml:space="preserve">ПрАТ </w:t>
      </w:r>
      <w:r w:rsidR="00BE4C40" w:rsidRPr="006411A4">
        <w:rPr>
          <w:b/>
          <w:sz w:val="20"/>
          <w:szCs w:val="20"/>
        </w:rPr>
        <w:t>«</w:t>
      </w:r>
      <w:r w:rsidRPr="006411A4">
        <w:rPr>
          <w:b/>
          <w:sz w:val="20"/>
          <w:szCs w:val="20"/>
        </w:rPr>
        <w:t>ФІРМА «НАФТОГАЗБУД» Петрушак О.В.</w:t>
      </w:r>
      <w:r w:rsidRPr="006411A4">
        <w:rPr>
          <w:sz w:val="20"/>
          <w:szCs w:val="20"/>
        </w:rPr>
        <w:t xml:space="preserve">, яка повідомила, що </w:t>
      </w:r>
      <w:r w:rsidR="00A731B2" w:rsidRPr="006411A4">
        <w:rPr>
          <w:sz w:val="20"/>
          <w:szCs w:val="20"/>
        </w:rPr>
        <w:t>у 2019</w:t>
      </w:r>
      <w:r w:rsidR="00CC00A4" w:rsidRPr="006411A4">
        <w:rPr>
          <w:sz w:val="20"/>
          <w:szCs w:val="20"/>
        </w:rPr>
        <w:t xml:space="preserve"> році на Загальних зборах акціонерів</w:t>
      </w:r>
      <w:r w:rsidRPr="006411A4">
        <w:rPr>
          <w:sz w:val="20"/>
          <w:szCs w:val="20"/>
        </w:rPr>
        <w:t xml:space="preserve"> Ревізійну комісію не</w:t>
      </w:r>
      <w:r w:rsidR="00CC00A4" w:rsidRPr="006411A4">
        <w:rPr>
          <w:sz w:val="20"/>
          <w:szCs w:val="20"/>
        </w:rPr>
        <w:t xml:space="preserve"> було</w:t>
      </w:r>
      <w:r w:rsidRPr="006411A4">
        <w:rPr>
          <w:sz w:val="20"/>
          <w:szCs w:val="20"/>
        </w:rPr>
        <w:t xml:space="preserve"> обрано, так як жоден з кандидатів не набр</w:t>
      </w:r>
      <w:r w:rsidR="00084044" w:rsidRPr="006411A4">
        <w:rPr>
          <w:sz w:val="20"/>
          <w:szCs w:val="20"/>
        </w:rPr>
        <w:t>ав необхідної кількості голосів, тому звіт Ревізійної комісії</w:t>
      </w:r>
      <w:r w:rsidRPr="006411A4">
        <w:rPr>
          <w:sz w:val="20"/>
          <w:szCs w:val="20"/>
        </w:rPr>
        <w:t xml:space="preserve"> </w:t>
      </w:r>
      <w:r w:rsidR="00084044" w:rsidRPr="006411A4">
        <w:rPr>
          <w:sz w:val="20"/>
          <w:szCs w:val="20"/>
        </w:rPr>
        <w:t xml:space="preserve">надає Генеральний директор </w:t>
      </w:r>
      <w:r w:rsidR="00084044" w:rsidRPr="006411A4">
        <w:rPr>
          <w:rStyle w:val="21"/>
          <w:sz w:val="20"/>
          <w:szCs w:val="20"/>
        </w:rPr>
        <w:t>ПрАТ</w:t>
      </w:r>
      <w:r w:rsidR="00084044" w:rsidRPr="006411A4">
        <w:rPr>
          <w:b/>
          <w:sz w:val="20"/>
          <w:szCs w:val="20"/>
        </w:rPr>
        <w:t xml:space="preserve"> </w:t>
      </w:r>
      <w:r w:rsidR="00D71930" w:rsidRPr="006411A4">
        <w:rPr>
          <w:b/>
          <w:sz w:val="20"/>
          <w:szCs w:val="20"/>
        </w:rPr>
        <w:t>«</w:t>
      </w:r>
      <w:r w:rsidR="00CC00A4" w:rsidRPr="006411A4">
        <w:rPr>
          <w:b/>
          <w:sz w:val="20"/>
          <w:szCs w:val="20"/>
        </w:rPr>
        <w:t>ФІРМА «НАФТОГАЗБУД» Мач</w:t>
      </w:r>
      <w:r w:rsidR="00084044" w:rsidRPr="006411A4">
        <w:rPr>
          <w:b/>
          <w:sz w:val="20"/>
          <w:szCs w:val="20"/>
        </w:rPr>
        <w:t>уський</w:t>
      </w:r>
      <w:r w:rsidR="00CC00A4" w:rsidRPr="006411A4">
        <w:rPr>
          <w:b/>
          <w:sz w:val="20"/>
          <w:szCs w:val="20"/>
        </w:rPr>
        <w:t xml:space="preserve"> Г.М.</w:t>
      </w:r>
      <w:r w:rsidR="00CC00A4" w:rsidRPr="006411A4">
        <w:rPr>
          <w:sz w:val="20"/>
          <w:szCs w:val="20"/>
        </w:rPr>
        <w:t xml:space="preserve"> </w:t>
      </w:r>
      <w:r w:rsidR="00A35179">
        <w:rPr>
          <w:sz w:val="20"/>
          <w:szCs w:val="20"/>
        </w:rPr>
        <w:t>Надійшла</w:t>
      </w:r>
      <w:r w:rsidR="00084044" w:rsidRPr="006411A4">
        <w:rPr>
          <w:sz w:val="20"/>
          <w:szCs w:val="20"/>
        </w:rPr>
        <w:t xml:space="preserve"> пропозиція звіт Ревіз</w:t>
      </w:r>
      <w:r w:rsidR="00A731B2" w:rsidRPr="006411A4">
        <w:rPr>
          <w:sz w:val="20"/>
          <w:szCs w:val="20"/>
        </w:rPr>
        <w:t>ійної комісії за 2019</w:t>
      </w:r>
      <w:r w:rsidR="00084044" w:rsidRPr="006411A4">
        <w:rPr>
          <w:sz w:val="20"/>
          <w:szCs w:val="20"/>
        </w:rPr>
        <w:t xml:space="preserve"> рік затвердити. Голова зборів акціонерів Петрушак О.В. поставила цю пропозицію на голосування.</w:t>
      </w:r>
    </w:p>
    <w:p w:rsidR="00BD3D53" w:rsidRPr="006411A4" w:rsidRDefault="00BD3D53" w:rsidP="00BD3D53">
      <w:pPr>
        <w:pStyle w:val="20"/>
        <w:shd w:val="clear" w:color="auto" w:fill="auto"/>
        <w:spacing w:line="210" w:lineRule="exact"/>
        <w:ind w:firstLine="0"/>
        <w:rPr>
          <w:sz w:val="20"/>
          <w:szCs w:val="20"/>
        </w:rPr>
      </w:pPr>
      <w:r w:rsidRPr="006411A4">
        <w:rPr>
          <w:b/>
          <w:sz w:val="20"/>
          <w:szCs w:val="20"/>
        </w:rPr>
        <w:t>Голосували:</w:t>
      </w:r>
      <w:r w:rsidR="00690DDF" w:rsidRPr="006411A4">
        <w:rPr>
          <w:sz w:val="20"/>
          <w:szCs w:val="20"/>
        </w:rPr>
        <w:t xml:space="preserve">    "ЗА" – 67 голосів, що становить 0,0146</w:t>
      </w:r>
      <w:r w:rsidRPr="006411A4">
        <w:rPr>
          <w:sz w:val="20"/>
          <w:szCs w:val="20"/>
        </w:rPr>
        <w:t xml:space="preserve"> % всіх зареєстрованих для участі у зборах;</w:t>
      </w:r>
    </w:p>
    <w:p w:rsidR="00BD3D53" w:rsidRPr="006411A4" w:rsidRDefault="00BD3D53" w:rsidP="00BD3D53">
      <w:pPr>
        <w:pStyle w:val="20"/>
        <w:shd w:val="clear" w:color="auto" w:fill="auto"/>
        <w:tabs>
          <w:tab w:val="left" w:pos="1237"/>
        </w:tabs>
        <w:spacing w:line="210" w:lineRule="exact"/>
        <w:ind w:firstLine="0"/>
        <w:rPr>
          <w:sz w:val="20"/>
          <w:szCs w:val="20"/>
        </w:rPr>
      </w:pPr>
      <w:r w:rsidRPr="006411A4">
        <w:rPr>
          <w:sz w:val="20"/>
          <w:szCs w:val="20"/>
        </w:rPr>
        <w:t xml:space="preserve">      </w:t>
      </w:r>
      <w:r w:rsidR="00690DDF" w:rsidRPr="006411A4">
        <w:rPr>
          <w:sz w:val="20"/>
          <w:szCs w:val="20"/>
        </w:rPr>
        <w:t xml:space="preserve">                     "ПРОТИ" – 460 246 голосів, що становить 99,985</w:t>
      </w:r>
      <w:r w:rsidRPr="006411A4">
        <w:rPr>
          <w:sz w:val="20"/>
          <w:szCs w:val="20"/>
        </w:rPr>
        <w:t xml:space="preserve"> % всіх зареєстрованих для участі у зборах;</w:t>
      </w:r>
    </w:p>
    <w:p w:rsidR="00BD3D53" w:rsidRPr="006411A4" w:rsidRDefault="00BD3D53" w:rsidP="00BD3D53">
      <w:pPr>
        <w:pStyle w:val="20"/>
        <w:shd w:val="clear" w:color="auto" w:fill="auto"/>
        <w:tabs>
          <w:tab w:val="left" w:pos="1418"/>
        </w:tabs>
        <w:spacing w:line="210" w:lineRule="exact"/>
        <w:ind w:left="1418" w:firstLine="0"/>
        <w:rPr>
          <w:sz w:val="20"/>
          <w:szCs w:val="20"/>
        </w:rPr>
      </w:pPr>
      <w:r w:rsidRPr="006411A4">
        <w:rPr>
          <w:sz w:val="20"/>
          <w:szCs w:val="20"/>
        </w:rPr>
        <w:t xml:space="preserve">"УТРИМАЛИСЯ" - </w:t>
      </w:r>
      <w:r w:rsidR="00690DDF" w:rsidRPr="006411A4">
        <w:rPr>
          <w:sz w:val="20"/>
          <w:szCs w:val="20"/>
        </w:rPr>
        <w:t>0 голосів, що становить 0,0</w:t>
      </w:r>
      <w:r w:rsidRPr="006411A4">
        <w:rPr>
          <w:sz w:val="20"/>
          <w:szCs w:val="20"/>
        </w:rPr>
        <w:t xml:space="preserve"> % всіх зареєстрованих для участі у зборах;</w:t>
      </w:r>
    </w:p>
    <w:p w:rsidR="00BD3D53" w:rsidRPr="006411A4" w:rsidRDefault="00BD3D53" w:rsidP="00BD3D53">
      <w:pPr>
        <w:pStyle w:val="20"/>
        <w:shd w:val="clear" w:color="auto" w:fill="auto"/>
        <w:spacing w:line="210" w:lineRule="exact"/>
        <w:ind w:firstLine="0"/>
        <w:rPr>
          <w:rStyle w:val="21"/>
          <w:sz w:val="20"/>
          <w:szCs w:val="20"/>
        </w:rPr>
      </w:pPr>
      <w:r w:rsidRPr="006411A4">
        <w:rPr>
          <w:sz w:val="20"/>
          <w:szCs w:val="20"/>
        </w:rPr>
        <w:t xml:space="preserve">                           "Бюлетені, визнані недійсними" - </w:t>
      </w:r>
      <w:r w:rsidRPr="006411A4">
        <w:rPr>
          <w:rStyle w:val="21"/>
          <w:sz w:val="20"/>
          <w:szCs w:val="20"/>
        </w:rPr>
        <w:t>немає.</w:t>
      </w:r>
    </w:p>
    <w:p w:rsidR="00BE4C40" w:rsidRPr="006411A4" w:rsidRDefault="00BE4C40" w:rsidP="00BE4C40">
      <w:pPr>
        <w:pStyle w:val="50"/>
        <w:shd w:val="clear" w:color="auto" w:fill="auto"/>
        <w:spacing w:line="210" w:lineRule="exact"/>
        <w:rPr>
          <w:sz w:val="20"/>
          <w:szCs w:val="20"/>
        </w:rPr>
      </w:pPr>
      <w:r w:rsidRPr="006411A4">
        <w:rPr>
          <w:sz w:val="20"/>
          <w:szCs w:val="20"/>
        </w:rPr>
        <w:t>Рішення  не прийняте.</w:t>
      </w:r>
    </w:p>
    <w:p w:rsidR="00BE4C40" w:rsidRPr="006411A4" w:rsidRDefault="00BE4C40" w:rsidP="00BE4C40">
      <w:pPr>
        <w:pStyle w:val="20"/>
        <w:shd w:val="clear" w:color="auto" w:fill="auto"/>
        <w:spacing w:line="210" w:lineRule="exact"/>
        <w:ind w:firstLine="0"/>
        <w:rPr>
          <w:sz w:val="20"/>
          <w:szCs w:val="20"/>
        </w:rPr>
      </w:pPr>
      <w:r w:rsidRPr="006411A4">
        <w:rPr>
          <w:b/>
          <w:sz w:val="20"/>
          <w:szCs w:val="20"/>
        </w:rPr>
        <w:t>Вирішили:</w:t>
      </w:r>
      <w:r w:rsidR="00A731B2" w:rsidRPr="006411A4">
        <w:rPr>
          <w:sz w:val="20"/>
          <w:szCs w:val="20"/>
        </w:rPr>
        <w:t xml:space="preserve"> Звіт Ревізійної комісії за 2019</w:t>
      </w:r>
      <w:r w:rsidRPr="006411A4">
        <w:rPr>
          <w:sz w:val="20"/>
          <w:szCs w:val="20"/>
        </w:rPr>
        <w:t xml:space="preserve"> рік не затверджувати.</w:t>
      </w:r>
    </w:p>
    <w:p w:rsidR="002B5E3A" w:rsidRPr="006411A4" w:rsidRDefault="002B5E3A" w:rsidP="002B5E3A">
      <w:pPr>
        <w:pStyle w:val="50"/>
        <w:shd w:val="clear" w:color="auto" w:fill="auto"/>
        <w:spacing w:line="215" w:lineRule="exact"/>
        <w:rPr>
          <w:sz w:val="20"/>
          <w:szCs w:val="20"/>
        </w:rPr>
      </w:pPr>
    </w:p>
    <w:p w:rsidR="003A1F8F" w:rsidRPr="006411A4" w:rsidRDefault="003A1F8F" w:rsidP="002B5E3A">
      <w:pPr>
        <w:pStyle w:val="50"/>
        <w:shd w:val="clear" w:color="auto" w:fill="auto"/>
        <w:spacing w:line="215" w:lineRule="exact"/>
        <w:rPr>
          <w:sz w:val="20"/>
          <w:szCs w:val="20"/>
        </w:rPr>
      </w:pPr>
    </w:p>
    <w:p w:rsidR="002F7E29" w:rsidRPr="006411A4" w:rsidRDefault="003F6F0C" w:rsidP="002B5E3A">
      <w:pPr>
        <w:pStyle w:val="50"/>
        <w:shd w:val="clear" w:color="auto" w:fill="auto"/>
        <w:spacing w:line="215" w:lineRule="exact"/>
        <w:rPr>
          <w:sz w:val="20"/>
          <w:szCs w:val="20"/>
        </w:rPr>
      </w:pPr>
      <w:r w:rsidRPr="006411A4">
        <w:rPr>
          <w:sz w:val="20"/>
          <w:szCs w:val="20"/>
        </w:rPr>
        <w:t>ПО ШОСТОМУ ПИТАННЮ ПОРЯДКУ ДЕННОГО</w:t>
      </w:r>
    </w:p>
    <w:p w:rsidR="002F7E29" w:rsidRPr="006411A4" w:rsidRDefault="003F6F0C" w:rsidP="00A42A5C">
      <w:pPr>
        <w:pStyle w:val="20"/>
        <w:shd w:val="clear" w:color="auto" w:fill="auto"/>
        <w:spacing w:line="210" w:lineRule="exact"/>
        <w:ind w:firstLine="0"/>
        <w:rPr>
          <w:sz w:val="20"/>
          <w:szCs w:val="20"/>
        </w:rPr>
      </w:pPr>
      <w:r w:rsidRPr="006411A4">
        <w:rPr>
          <w:sz w:val="20"/>
          <w:szCs w:val="20"/>
        </w:rPr>
        <w:t xml:space="preserve">Слухали: Генерального директора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00DB4B32" w:rsidRPr="006411A4">
        <w:rPr>
          <w:b/>
          <w:sz w:val="20"/>
          <w:szCs w:val="20"/>
        </w:rPr>
        <w:t xml:space="preserve"> Мачуського Г.М.</w:t>
      </w:r>
      <w:r w:rsidR="0094082F" w:rsidRPr="006411A4">
        <w:rPr>
          <w:b/>
          <w:sz w:val="20"/>
          <w:szCs w:val="20"/>
        </w:rPr>
        <w:t>,</w:t>
      </w:r>
      <w:r w:rsidRPr="006411A4">
        <w:rPr>
          <w:sz w:val="20"/>
          <w:szCs w:val="20"/>
        </w:rPr>
        <w:t xml:space="preserve"> який зачитав звіт </w:t>
      </w:r>
      <w:r w:rsidR="0094082F" w:rsidRPr="006411A4">
        <w:rPr>
          <w:rStyle w:val="21"/>
          <w:sz w:val="20"/>
          <w:szCs w:val="20"/>
        </w:rPr>
        <w:t xml:space="preserve">ПрАТ </w:t>
      </w:r>
      <w:r w:rsidR="0094082F" w:rsidRPr="006411A4">
        <w:rPr>
          <w:b/>
          <w:sz w:val="20"/>
          <w:szCs w:val="20"/>
        </w:rPr>
        <w:t>"ФІРМА «НАФТОГАЗБУД»</w:t>
      </w:r>
      <w:r w:rsidR="00A731B2" w:rsidRPr="006411A4">
        <w:rPr>
          <w:sz w:val="20"/>
          <w:szCs w:val="20"/>
        </w:rPr>
        <w:t xml:space="preserve"> за підсумками 2019</w:t>
      </w:r>
      <w:r w:rsidR="00DB4B32" w:rsidRPr="006411A4">
        <w:rPr>
          <w:sz w:val="20"/>
          <w:szCs w:val="20"/>
        </w:rPr>
        <w:t xml:space="preserve"> </w:t>
      </w:r>
      <w:r w:rsidRPr="006411A4">
        <w:rPr>
          <w:sz w:val="20"/>
          <w:szCs w:val="20"/>
        </w:rPr>
        <w:t>р., наголосив на основних момен</w:t>
      </w:r>
      <w:r w:rsidR="00A731B2" w:rsidRPr="006411A4">
        <w:rPr>
          <w:sz w:val="20"/>
          <w:szCs w:val="20"/>
        </w:rPr>
        <w:t>тах діяльності Товариства в 2019</w:t>
      </w:r>
      <w:r w:rsidR="00DB4B32" w:rsidRPr="006411A4">
        <w:rPr>
          <w:sz w:val="20"/>
          <w:szCs w:val="20"/>
        </w:rPr>
        <w:t xml:space="preserve"> </w:t>
      </w:r>
      <w:r w:rsidRPr="006411A4">
        <w:rPr>
          <w:sz w:val="20"/>
          <w:szCs w:val="20"/>
        </w:rPr>
        <w:t>р. та запропонував зачитаний та оголошени</w:t>
      </w:r>
      <w:r w:rsidR="00A731B2" w:rsidRPr="006411A4">
        <w:rPr>
          <w:sz w:val="20"/>
          <w:szCs w:val="20"/>
        </w:rPr>
        <w:t>й річний звіт Товариства за 2019</w:t>
      </w:r>
      <w:r w:rsidR="00DB4B32" w:rsidRPr="006411A4">
        <w:rPr>
          <w:sz w:val="20"/>
          <w:szCs w:val="20"/>
        </w:rPr>
        <w:t xml:space="preserve"> </w:t>
      </w:r>
      <w:r w:rsidRPr="006411A4">
        <w:rPr>
          <w:sz w:val="20"/>
          <w:szCs w:val="20"/>
        </w:rPr>
        <w:t>р</w:t>
      </w:r>
      <w:r w:rsidR="00DB4B32" w:rsidRPr="006411A4">
        <w:rPr>
          <w:sz w:val="20"/>
          <w:szCs w:val="20"/>
        </w:rPr>
        <w:t>.</w:t>
      </w:r>
      <w:r w:rsidRPr="006411A4">
        <w:rPr>
          <w:sz w:val="20"/>
          <w:szCs w:val="20"/>
        </w:rPr>
        <w:t xml:space="preserve"> затвердити.</w:t>
      </w:r>
      <w:r w:rsidR="00A42A5C" w:rsidRPr="006411A4">
        <w:rPr>
          <w:sz w:val="20"/>
          <w:szCs w:val="20"/>
        </w:rPr>
        <w:t xml:space="preserve"> Голова зборів акціонерів Петрушак О.В. поставила цю пропозицію на голосування.</w:t>
      </w:r>
    </w:p>
    <w:p w:rsidR="00714E2F" w:rsidRPr="006411A4" w:rsidRDefault="00714E2F" w:rsidP="00714E2F">
      <w:pPr>
        <w:pStyle w:val="20"/>
        <w:shd w:val="clear" w:color="auto" w:fill="auto"/>
        <w:tabs>
          <w:tab w:val="left" w:pos="1237"/>
        </w:tabs>
        <w:spacing w:line="210" w:lineRule="exact"/>
        <w:ind w:firstLine="0"/>
        <w:rPr>
          <w:sz w:val="20"/>
          <w:szCs w:val="20"/>
        </w:rPr>
      </w:pPr>
      <w:r w:rsidRPr="006411A4">
        <w:rPr>
          <w:b/>
          <w:sz w:val="20"/>
          <w:szCs w:val="20"/>
        </w:rPr>
        <w:t>Голосували:</w:t>
      </w:r>
      <w:r w:rsidRPr="006411A4">
        <w:rPr>
          <w:sz w:val="20"/>
          <w:szCs w:val="20"/>
        </w:rPr>
        <w:tab/>
        <w:t xml:space="preserve">"ЗА" – </w:t>
      </w:r>
      <w:r w:rsidR="00FC6873" w:rsidRPr="006411A4">
        <w:rPr>
          <w:sz w:val="20"/>
          <w:szCs w:val="20"/>
        </w:rPr>
        <w:t>460 313 голосів, що становить 100 %</w:t>
      </w:r>
      <w:r w:rsidRPr="006411A4">
        <w:rPr>
          <w:sz w:val="20"/>
          <w:szCs w:val="20"/>
        </w:rPr>
        <w:t xml:space="preserve"> всіх зареєстрованих для участі у зборах;</w:t>
      </w:r>
    </w:p>
    <w:p w:rsidR="00714E2F" w:rsidRPr="006411A4" w:rsidRDefault="00714E2F" w:rsidP="00714E2F">
      <w:pPr>
        <w:pStyle w:val="20"/>
        <w:shd w:val="clear" w:color="auto" w:fill="auto"/>
        <w:spacing w:line="210" w:lineRule="exact"/>
        <w:ind w:firstLine="0"/>
        <w:rPr>
          <w:sz w:val="20"/>
          <w:szCs w:val="20"/>
        </w:rPr>
      </w:pPr>
      <w:r w:rsidRPr="006411A4">
        <w:rPr>
          <w:sz w:val="20"/>
          <w:szCs w:val="20"/>
        </w:rPr>
        <w:t xml:space="preserve">                           "ПРОТИ" - 0 голосів, що становить 0,0 % всіх зареєстрованих для участі у зборах;</w:t>
      </w:r>
    </w:p>
    <w:p w:rsidR="00714E2F" w:rsidRPr="006411A4" w:rsidRDefault="00714E2F" w:rsidP="00714E2F">
      <w:pPr>
        <w:pStyle w:val="20"/>
        <w:shd w:val="clear" w:color="auto" w:fill="auto"/>
        <w:spacing w:line="210" w:lineRule="exact"/>
        <w:ind w:firstLine="0"/>
        <w:rPr>
          <w:sz w:val="20"/>
          <w:szCs w:val="20"/>
        </w:rPr>
      </w:pPr>
      <w:r w:rsidRPr="006411A4">
        <w:rPr>
          <w:sz w:val="20"/>
          <w:szCs w:val="20"/>
        </w:rPr>
        <w:t xml:space="preserve">                           "УТРИМАЛИСЯ" - 0 голосів; </w:t>
      </w:r>
    </w:p>
    <w:p w:rsidR="00714E2F" w:rsidRPr="006411A4" w:rsidRDefault="00714E2F" w:rsidP="00714E2F">
      <w:pPr>
        <w:pStyle w:val="20"/>
        <w:shd w:val="clear" w:color="auto" w:fill="auto"/>
        <w:spacing w:line="210" w:lineRule="exact"/>
        <w:ind w:firstLine="0"/>
        <w:rPr>
          <w:rStyle w:val="21"/>
          <w:sz w:val="20"/>
          <w:szCs w:val="20"/>
        </w:rPr>
      </w:pPr>
      <w:r w:rsidRPr="006411A4">
        <w:rPr>
          <w:sz w:val="20"/>
          <w:szCs w:val="20"/>
        </w:rPr>
        <w:lastRenderedPageBreak/>
        <w:t xml:space="preserve">                           "Бюлетені, визнані недійсними" - </w:t>
      </w:r>
      <w:r w:rsidRPr="006411A4">
        <w:rPr>
          <w:rStyle w:val="21"/>
          <w:sz w:val="20"/>
          <w:szCs w:val="20"/>
        </w:rPr>
        <w:t>немає.</w:t>
      </w:r>
    </w:p>
    <w:p w:rsidR="00BE4C40" w:rsidRPr="006411A4" w:rsidRDefault="00BE4C40" w:rsidP="00BE4C40">
      <w:pPr>
        <w:pStyle w:val="20"/>
        <w:shd w:val="clear" w:color="auto" w:fill="auto"/>
        <w:spacing w:line="210" w:lineRule="exact"/>
        <w:ind w:firstLine="0"/>
        <w:rPr>
          <w:b/>
          <w:sz w:val="20"/>
          <w:szCs w:val="20"/>
        </w:rPr>
      </w:pPr>
      <w:r w:rsidRPr="006411A4">
        <w:rPr>
          <w:b/>
          <w:sz w:val="20"/>
          <w:szCs w:val="20"/>
        </w:rPr>
        <w:t xml:space="preserve">Рішення </w:t>
      </w:r>
      <w:r w:rsidRPr="006411A4">
        <w:rPr>
          <w:rStyle w:val="21"/>
          <w:sz w:val="20"/>
          <w:szCs w:val="20"/>
        </w:rPr>
        <w:t>прийняте</w:t>
      </w:r>
      <w:r w:rsidRPr="006411A4">
        <w:rPr>
          <w:rStyle w:val="21"/>
          <w:b w:val="0"/>
          <w:sz w:val="20"/>
          <w:szCs w:val="20"/>
        </w:rPr>
        <w:t xml:space="preserve"> </w:t>
      </w:r>
      <w:r w:rsidRPr="006411A4">
        <w:rPr>
          <w:b/>
          <w:sz w:val="20"/>
          <w:szCs w:val="20"/>
        </w:rPr>
        <w:t>одноголосно.</w:t>
      </w:r>
    </w:p>
    <w:p w:rsidR="00BE4C40" w:rsidRPr="006411A4" w:rsidRDefault="00BE4C40" w:rsidP="00BE4C40">
      <w:pPr>
        <w:pStyle w:val="20"/>
        <w:shd w:val="clear" w:color="auto" w:fill="auto"/>
        <w:spacing w:line="215" w:lineRule="exact"/>
        <w:ind w:firstLine="0"/>
        <w:rPr>
          <w:sz w:val="20"/>
          <w:szCs w:val="20"/>
        </w:rPr>
      </w:pPr>
      <w:r w:rsidRPr="006411A4">
        <w:rPr>
          <w:b/>
          <w:sz w:val="20"/>
          <w:szCs w:val="20"/>
        </w:rPr>
        <w:t>Вирішили:</w:t>
      </w:r>
      <w:r w:rsidRPr="006411A4">
        <w:rPr>
          <w:sz w:val="20"/>
          <w:szCs w:val="20"/>
        </w:rPr>
        <w:t xml:space="preserve"> Затвердити річний звіт </w:t>
      </w:r>
      <w:r w:rsidRPr="006411A4">
        <w:rPr>
          <w:rStyle w:val="21"/>
          <w:sz w:val="20"/>
          <w:szCs w:val="20"/>
        </w:rPr>
        <w:t xml:space="preserve">ПрАТ </w:t>
      </w:r>
      <w:r w:rsidRPr="006411A4">
        <w:rPr>
          <w:b/>
          <w:sz w:val="20"/>
          <w:szCs w:val="20"/>
        </w:rPr>
        <w:t xml:space="preserve">«ФІРМА «НАФТОГАЗБУД» </w:t>
      </w:r>
      <w:r w:rsidR="00A731B2" w:rsidRPr="006411A4">
        <w:rPr>
          <w:sz w:val="20"/>
          <w:szCs w:val="20"/>
        </w:rPr>
        <w:t>за 2019</w:t>
      </w:r>
      <w:r w:rsidRPr="006411A4">
        <w:rPr>
          <w:sz w:val="20"/>
          <w:szCs w:val="20"/>
        </w:rPr>
        <w:t xml:space="preserve"> р.</w:t>
      </w:r>
    </w:p>
    <w:p w:rsidR="00BE4C40" w:rsidRPr="006411A4" w:rsidRDefault="00BE4C40" w:rsidP="00714E2F">
      <w:pPr>
        <w:pStyle w:val="20"/>
        <w:shd w:val="clear" w:color="auto" w:fill="auto"/>
        <w:spacing w:line="210" w:lineRule="exact"/>
        <w:ind w:firstLine="0"/>
        <w:rPr>
          <w:sz w:val="20"/>
          <w:szCs w:val="20"/>
        </w:rPr>
      </w:pPr>
    </w:p>
    <w:p w:rsidR="003A1F8F" w:rsidRPr="006411A4" w:rsidRDefault="003A1F8F" w:rsidP="002B5E3A">
      <w:pPr>
        <w:pStyle w:val="50"/>
        <w:shd w:val="clear" w:color="auto" w:fill="auto"/>
        <w:spacing w:line="210" w:lineRule="exact"/>
        <w:rPr>
          <w:sz w:val="20"/>
          <w:szCs w:val="20"/>
        </w:rPr>
      </w:pPr>
    </w:p>
    <w:p w:rsidR="00BD3D53" w:rsidRPr="006411A4" w:rsidRDefault="00BD3D53" w:rsidP="00BD3D53">
      <w:pPr>
        <w:pStyle w:val="50"/>
        <w:shd w:val="clear" w:color="auto" w:fill="auto"/>
        <w:spacing w:line="210" w:lineRule="exact"/>
        <w:rPr>
          <w:sz w:val="20"/>
          <w:szCs w:val="20"/>
        </w:rPr>
      </w:pPr>
      <w:r w:rsidRPr="006411A4">
        <w:rPr>
          <w:sz w:val="20"/>
          <w:szCs w:val="20"/>
        </w:rPr>
        <w:t>ПО СЬОМОМУ ПИТАННЮ ПОРЯДКУ ДЕННОГО</w:t>
      </w:r>
    </w:p>
    <w:p w:rsidR="00BD3D53" w:rsidRPr="006411A4" w:rsidRDefault="00BD3D53" w:rsidP="00BD3D53">
      <w:pPr>
        <w:pStyle w:val="20"/>
        <w:shd w:val="clear" w:color="auto" w:fill="auto"/>
        <w:spacing w:line="210" w:lineRule="exact"/>
        <w:ind w:firstLine="0"/>
        <w:rPr>
          <w:sz w:val="20"/>
          <w:szCs w:val="20"/>
        </w:rPr>
      </w:pPr>
      <w:r w:rsidRPr="006411A4">
        <w:rPr>
          <w:b/>
          <w:sz w:val="20"/>
          <w:szCs w:val="20"/>
        </w:rPr>
        <w:t>Слухали:</w:t>
      </w:r>
      <w:r w:rsidRPr="006411A4">
        <w:rPr>
          <w:sz w:val="20"/>
          <w:szCs w:val="20"/>
        </w:rPr>
        <w:t xml:space="preserve"> Генерального директора </w:t>
      </w:r>
      <w:r w:rsidRPr="006411A4">
        <w:rPr>
          <w:rStyle w:val="21"/>
          <w:sz w:val="20"/>
          <w:szCs w:val="20"/>
        </w:rPr>
        <w:t xml:space="preserve">ПрАТ </w:t>
      </w:r>
      <w:r w:rsidR="00BE4C40" w:rsidRPr="006411A4">
        <w:rPr>
          <w:b/>
          <w:sz w:val="20"/>
          <w:szCs w:val="20"/>
        </w:rPr>
        <w:t>«</w:t>
      </w:r>
      <w:r w:rsidRPr="006411A4">
        <w:rPr>
          <w:b/>
          <w:sz w:val="20"/>
          <w:szCs w:val="20"/>
        </w:rPr>
        <w:t>ФІРМА «НАФТОГАЗБУД» Мачуського Г.М.</w:t>
      </w:r>
      <w:r w:rsidRPr="006411A4">
        <w:rPr>
          <w:sz w:val="20"/>
          <w:szCs w:val="20"/>
        </w:rPr>
        <w:t>, який зачитав фінансові показники діяльнос</w:t>
      </w:r>
      <w:r w:rsidR="00A731B2" w:rsidRPr="006411A4">
        <w:rPr>
          <w:sz w:val="20"/>
          <w:szCs w:val="20"/>
        </w:rPr>
        <w:t>ті Товариства за підсумками 2019</w:t>
      </w:r>
      <w:r w:rsidRPr="006411A4">
        <w:rPr>
          <w:sz w:val="20"/>
          <w:szCs w:val="20"/>
        </w:rPr>
        <w:t xml:space="preserve"> р., повідомив, що Товариство закінчило фінансовий рік із прибутками та запропонував затвердити оголошений порядок розподілу прибуткі</w:t>
      </w:r>
      <w:r w:rsidR="00CC00A4" w:rsidRPr="006411A4">
        <w:rPr>
          <w:sz w:val="20"/>
          <w:szCs w:val="20"/>
        </w:rPr>
        <w:t>в н</w:t>
      </w:r>
      <w:r w:rsidRPr="006411A4">
        <w:rPr>
          <w:sz w:val="20"/>
          <w:szCs w:val="20"/>
        </w:rPr>
        <w:t>а покриття збитків</w:t>
      </w:r>
      <w:r w:rsidR="00D22A0D" w:rsidRPr="006411A4">
        <w:rPr>
          <w:sz w:val="20"/>
          <w:szCs w:val="20"/>
        </w:rPr>
        <w:t xml:space="preserve"> минулих періодів</w:t>
      </w:r>
      <w:r w:rsidR="00CC00A4" w:rsidRPr="006411A4">
        <w:rPr>
          <w:sz w:val="20"/>
          <w:szCs w:val="20"/>
        </w:rPr>
        <w:t xml:space="preserve">. </w:t>
      </w:r>
      <w:r w:rsidRPr="006411A4">
        <w:rPr>
          <w:sz w:val="20"/>
          <w:szCs w:val="20"/>
        </w:rPr>
        <w:t>Голова зборів акціонерів Петрушак О.В. поставила цю пропозицію на голосування.</w:t>
      </w:r>
    </w:p>
    <w:p w:rsidR="00BD3D53" w:rsidRPr="006411A4" w:rsidRDefault="00BD3D53" w:rsidP="00BD3D53">
      <w:pPr>
        <w:pStyle w:val="20"/>
        <w:shd w:val="clear" w:color="auto" w:fill="auto"/>
        <w:tabs>
          <w:tab w:val="left" w:pos="1237"/>
        </w:tabs>
        <w:spacing w:line="210" w:lineRule="exact"/>
        <w:ind w:firstLine="0"/>
        <w:rPr>
          <w:sz w:val="20"/>
          <w:szCs w:val="20"/>
        </w:rPr>
      </w:pPr>
      <w:r w:rsidRPr="006411A4">
        <w:rPr>
          <w:b/>
          <w:sz w:val="20"/>
          <w:szCs w:val="20"/>
        </w:rPr>
        <w:t>Голосували:</w:t>
      </w:r>
      <w:r w:rsidRPr="006411A4">
        <w:rPr>
          <w:sz w:val="20"/>
          <w:szCs w:val="20"/>
        </w:rPr>
        <w:tab/>
        <w:t xml:space="preserve">"ЗА" – </w:t>
      </w:r>
      <w:r w:rsidR="00FC6873" w:rsidRPr="006411A4">
        <w:rPr>
          <w:sz w:val="20"/>
          <w:szCs w:val="20"/>
        </w:rPr>
        <w:t xml:space="preserve"> 460 313 голосів, що становить 100 % </w:t>
      </w:r>
      <w:r w:rsidRPr="006411A4">
        <w:rPr>
          <w:sz w:val="20"/>
          <w:szCs w:val="20"/>
        </w:rPr>
        <w:t>всіх зареєстрованих для участі у зборах;</w:t>
      </w:r>
    </w:p>
    <w:p w:rsidR="00BD3D53" w:rsidRPr="006411A4" w:rsidRDefault="00BD3D53" w:rsidP="00BD3D53">
      <w:pPr>
        <w:pStyle w:val="20"/>
        <w:shd w:val="clear" w:color="auto" w:fill="auto"/>
        <w:spacing w:line="210" w:lineRule="exact"/>
        <w:ind w:firstLine="0"/>
        <w:rPr>
          <w:sz w:val="20"/>
          <w:szCs w:val="20"/>
        </w:rPr>
      </w:pPr>
      <w:r w:rsidRPr="006411A4">
        <w:rPr>
          <w:sz w:val="20"/>
          <w:szCs w:val="20"/>
        </w:rPr>
        <w:t xml:space="preserve">                           "ПРОТИ" - 0 голосів, що становить 0,0 % всіх зареєстрованих для участі у зборах;</w:t>
      </w:r>
    </w:p>
    <w:p w:rsidR="00BD3D53" w:rsidRPr="006411A4" w:rsidRDefault="00BD3D53" w:rsidP="00BD3D53">
      <w:pPr>
        <w:pStyle w:val="20"/>
        <w:shd w:val="clear" w:color="auto" w:fill="auto"/>
        <w:spacing w:line="210" w:lineRule="exact"/>
        <w:ind w:firstLine="0"/>
        <w:rPr>
          <w:sz w:val="20"/>
          <w:szCs w:val="20"/>
        </w:rPr>
      </w:pPr>
      <w:r w:rsidRPr="006411A4">
        <w:rPr>
          <w:sz w:val="20"/>
          <w:szCs w:val="20"/>
        </w:rPr>
        <w:t xml:space="preserve">                           "УТРИМАЛИСЯ" - 0 голосів; </w:t>
      </w:r>
    </w:p>
    <w:p w:rsidR="00BD3D53" w:rsidRPr="006411A4" w:rsidRDefault="00BD3D53" w:rsidP="00BD3D53">
      <w:pPr>
        <w:pStyle w:val="20"/>
        <w:shd w:val="clear" w:color="auto" w:fill="auto"/>
        <w:spacing w:line="210" w:lineRule="exact"/>
        <w:ind w:firstLine="0"/>
        <w:rPr>
          <w:rStyle w:val="21"/>
          <w:sz w:val="20"/>
          <w:szCs w:val="20"/>
        </w:rPr>
      </w:pPr>
      <w:r w:rsidRPr="006411A4">
        <w:rPr>
          <w:sz w:val="20"/>
          <w:szCs w:val="20"/>
        </w:rPr>
        <w:t xml:space="preserve">                           "Бюлетені, визнані недійсними" - </w:t>
      </w:r>
      <w:r w:rsidRPr="006411A4">
        <w:rPr>
          <w:rStyle w:val="21"/>
          <w:sz w:val="20"/>
          <w:szCs w:val="20"/>
        </w:rPr>
        <w:t>немає.</w:t>
      </w:r>
    </w:p>
    <w:p w:rsidR="00BE4C40" w:rsidRPr="006411A4" w:rsidRDefault="00BE4C40" w:rsidP="00BE4C40">
      <w:pPr>
        <w:pStyle w:val="20"/>
        <w:shd w:val="clear" w:color="auto" w:fill="auto"/>
        <w:spacing w:line="210" w:lineRule="exact"/>
        <w:ind w:firstLine="0"/>
        <w:rPr>
          <w:b/>
          <w:sz w:val="20"/>
          <w:szCs w:val="20"/>
        </w:rPr>
      </w:pPr>
      <w:r w:rsidRPr="006411A4">
        <w:rPr>
          <w:b/>
          <w:sz w:val="20"/>
          <w:szCs w:val="20"/>
        </w:rPr>
        <w:t xml:space="preserve">Рішення </w:t>
      </w:r>
      <w:r w:rsidRPr="006411A4">
        <w:rPr>
          <w:rStyle w:val="21"/>
          <w:sz w:val="20"/>
          <w:szCs w:val="20"/>
        </w:rPr>
        <w:t>прийняте</w:t>
      </w:r>
      <w:r w:rsidRPr="006411A4">
        <w:rPr>
          <w:rStyle w:val="21"/>
          <w:b w:val="0"/>
          <w:sz w:val="20"/>
          <w:szCs w:val="20"/>
        </w:rPr>
        <w:t xml:space="preserve"> </w:t>
      </w:r>
      <w:r w:rsidRPr="006411A4">
        <w:rPr>
          <w:b/>
          <w:sz w:val="20"/>
          <w:szCs w:val="20"/>
        </w:rPr>
        <w:t>одноголосно.</w:t>
      </w:r>
    </w:p>
    <w:p w:rsidR="00BE4C40" w:rsidRPr="006411A4" w:rsidRDefault="00BE4C40" w:rsidP="00BE4C40">
      <w:pPr>
        <w:pStyle w:val="20"/>
        <w:shd w:val="clear" w:color="auto" w:fill="auto"/>
        <w:spacing w:line="210" w:lineRule="exact"/>
        <w:ind w:firstLine="0"/>
        <w:rPr>
          <w:sz w:val="20"/>
          <w:szCs w:val="20"/>
        </w:rPr>
      </w:pPr>
      <w:r w:rsidRPr="006411A4">
        <w:rPr>
          <w:rStyle w:val="21"/>
          <w:sz w:val="20"/>
          <w:szCs w:val="20"/>
        </w:rPr>
        <w:t xml:space="preserve">Вирішили: </w:t>
      </w:r>
      <w:r w:rsidRPr="006411A4">
        <w:rPr>
          <w:sz w:val="20"/>
          <w:szCs w:val="20"/>
        </w:rPr>
        <w:t>Прибутки отримані Товариством в результаті господарсь</w:t>
      </w:r>
      <w:r w:rsidR="00A731B2" w:rsidRPr="006411A4">
        <w:rPr>
          <w:sz w:val="20"/>
          <w:szCs w:val="20"/>
        </w:rPr>
        <w:t>ко-фінансової діяльності за 2019</w:t>
      </w:r>
      <w:r w:rsidRPr="006411A4">
        <w:rPr>
          <w:sz w:val="20"/>
          <w:szCs w:val="20"/>
        </w:rPr>
        <w:t xml:space="preserve"> рік, розподілити на покриття збитків минулих періодів.</w:t>
      </w:r>
    </w:p>
    <w:p w:rsidR="00733119" w:rsidRPr="006411A4" w:rsidRDefault="00733119" w:rsidP="002B5E3A">
      <w:pPr>
        <w:pStyle w:val="50"/>
        <w:shd w:val="clear" w:color="auto" w:fill="auto"/>
        <w:spacing w:line="210" w:lineRule="exact"/>
        <w:rPr>
          <w:sz w:val="20"/>
          <w:szCs w:val="20"/>
        </w:rPr>
      </w:pPr>
    </w:p>
    <w:p w:rsidR="003A1F8F" w:rsidRPr="006411A4" w:rsidRDefault="003A1F8F" w:rsidP="002B5E3A">
      <w:pPr>
        <w:pStyle w:val="50"/>
        <w:shd w:val="clear" w:color="auto" w:fill="auto"/>
        <w:spacing w:line="210" w:lineRule="exact"/>
        <w:rPr>
          <w:sz w:val="20"/>
          <w:szCs w:val="20"/>
        </w:rPr>
      </w:pPr>
    </w:p>
    <w:p w:rsidR="002F7E29" w:rsidRPr="006411A4" w:rsidRDefault="003F6F0C" w:rsidP="002B5E3A">
      <w:pPr>
        <w:pStyle w:val="50"/>
        <w:shd w:val="clear" w:color="auto" w:fill="auto"/>
        <w:spacing w:line="210" w:lineRule="exact"/>
        <w:rPr>
          <w:sz w:val="20"/>
          <w:szCs w:val="20"/>
        </w:rPr>
      </w:pPr>
      <w:r w:rsidRPr="006411A4">
        <w:rPr>
          <w:sz w:val="20"/>
          <w:szCs w:val="20"/>
        </w:rPr>
        <w:t>ПО ВОСЬМОМУ ПИТАННЮ ПОРЯДКУ ДЕННОГО</w:t>
      </w:r>
    </w:p>
    <w:p w:rsidR="00714E2F" w:rsidRPr="006411A4" w:rsidRDefault="003F6F0C" w:rsidP="00714E2F">
      <w:pPr>
        <w:pStyle w:val="20"/>
        <w:shd w:val="clear" w:color="auto" w:fill="auto"/>
        <w:spacing w:line="210" w:lineRule="exact"/>
        <w:ind w:firstLine="0"/>
        <w:rPr>
          <w:sz w:val="20"/>
          <w:szCs w:val="20"/>
        </w:rPr>
      </w:pPr>
      <w:r w:rsidRPr="006411A4">
        <w:rPr>
          <w:b/>
          <w:sz w:val="20"/>
          <w:szCs w:val="20"/>
        </w:rPr>
        <w:t>Слухали:</w:t>
      </w:r>
      <w:r w:rsidRPr="006411A4">
        <w:rPr>
          <w:sz w:val="20"/>
          <w:szCs w:val="20"/>
        </w:rPr>
        <w:t xml:space="preserve"> Генерального директора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00DB4B32" w:rsidRPr="006411A4">
        <w:rPr>
          <w:b/>
          <w:sz w:val="20"/>
          <w:szCs w:val="20"/>
        </w:rPr>
        <w:t xml:space="preserve"> Мачуського Г.М.</w:t>
      </w:r>
      <w:r w:rsidRPr="006411A4">
        <w:rPr>
          <w:sz w:val="20"/>
          <w:szCs w:val="20"/>
        </w:rPr>
        <w:t>, який зачитав значні правочини, які були укл</w:t>
      </w:r>
      <w:r w:rsidR="00714E2F" w:rsidRPr="006411A4">
        <w:rPr>
          <w:sz w:val="20"/>
          <w:szCs w:val="20"/>
        </w:rPr>
        <w:t xml:space="preserve">адені Товариством, протягом року, від дати прийняття рішення </w:t>
      </w:r>
      <w:r w:rsidR="00A731B2" w:rsidRPr="006411A4">
        <w:rPr>
          <w:sz w:val="20"/>
          <w:szCs w:val="20"/>
        </w:rPr>
        <w:t>Загальними зборами акціонерів 14.05.2019</w:t>
      </w:r>
      <w:r w:rsidR="00714E2F" w:rsidRPr="006411A4">
        <w:rPr>
          <w:sz w:val="20"/>
          <w:szCs w:val="20"/>
        </w:rPr>
        <w:t xml:space="preserve"> року та повідомив їх умови. Голова зборів акціонерів Петрушак О.В. поставила на голосування питання про схвалення укладених Товариством значних правочинів.</w:t>
      </w:r>
    </w:p>
    <w:p w:rsidR="00714E2F" w:rsidRPr="006411A4" w:rsidRDefault="00714E2F" w:rsidP="00714E2F">
      <w:pPr>
        <w:pStyle w:val="20"/>
        <w:shd w:val="clear" w:color="auto" w:fill="auto"/>
        <w:tabs>
          <w:tab w:val="left" w:pos="1237"/>
        </w:tabs>
        <w:spacing w:line="210" w:lineRule="exact"/>
        <w:ind w:firstLine="0"/>
        <w:rPr>
          <w:sz w:val="20"/>
          <w:szCs w:val="20"/>
        </w:rPr>
      </w:pPr>
      <w:r w:rsidRPr="006411A4">
        <w:rPr>
          <w:b/>
          <w:sz w:val="20"/>
          <w:szCs w:val="20"/>
        </w:rPr>
        <w:t>Голосували:</w:t>
      </w:r>
      <w:r w:rsidRPr="006411A4">
        <w:rPr>
          <w:sz w:val="20"/>
          <w:szCs w:val="20"/>
        </w:rPr>
        <w:tab/>
        <w:t xml:space="preserve">"ЗА" – </w:t>
      </w:r>
      <w:r w:rsidR="00FC6873" w:rsidRPr="006411A4">
        <w:rPr>
          <w:sz w:val="20"/>
          <w:szCs w:val="20"/>
        </w:rPr>
        <w:t xml:space="preserve"> 460 313 голосів, що становить 100 %</w:t>
      </w:r>
      <w:r w:rsidRPr="006411A4">
        <w:rPr>
          <w:sz w:val="20"/>
          <w:szCs w:val="20"/>
        </w:rPr>
        <w:t xml:space="preserve"> зареєстрованих для участі у зборах;</w:t>
      </w:r>
    </w:p>
    <w:p w:rsidR="00714E2F" w:rsidRPr="006411A4" w:rsidRDefault="00714E2F" w:rsidP="00714E2F">
      <w:pPr>
        <w:pStyle w:val="20"/>
        <w:shd w:val="clear" w:color="auto" w:fill="auto"/>
        <w:spacing w:line="210" w:lineRule="exact"/>
        <w:ind w:firstLine="0"/>
        <w:rPr>
          <w:sz w:val="20"/>
          <w:szCs w:val="20"/>
        </w:rPr>
      </w:pPr>
      <w:r w:rsidRPr="006411A4">
        <w:rPr>
          <w:sz w:val="20"/>
          <w:szCs w:val="20"/>
        </w:rPr>
        <w:t xml:space="preserve">                           "ПРОТИ" - 0 голосів, що становить 0,0 % всіх зареєстрованих для участі у зборах;</w:t>
      </w:r>
    </w:p>
    <w:p w:rsidR="00714E2F" w:rsidRPr="006411A4" w:rsidRDefault="00714E2F" w:rsidP="00714E2F">
      <w:pPr>
        <w:pStyle w:val="20"/>
        <w:shd w:val="clear" w:color="auto" w:fill="auto"/>
        <w:spacing w:line="210" w:lineRule="exact"/>
        <w:ind w:firstLine="0"/>
        <w:rPr>
          <w:sz w:val="20"/>
          <w:szCs w:val="20"/>
        </w:rPr>
      </w:pPr>
      <w:r w:rsidRPr="006411A4">
        <w:rPr>
          <w:sz w:val="20"/>
          <w:szCs w:val="20"/>
        </w:rPr>
        <w:t xml:space="preserve">                           "УТРИМАЛИСЯ" - 0 голосів; </w:t>
      </w:r>
    </w:p>
    <w:p w:rsidR="00714E2F" w:rsidRPr="006411A4" w:rsidRDefault="00714E2F" w:rsidP="00714E2F">
      <w:pPr>
        <w:pStyle w:val="20"/>
        <w:shd w:val="clear" w:color="auto" w:fill="auto"/>
        <w:spacing w:line="210" w:lineRule="exact"/>
        <w:ind w:firstLine="0"/>
        <w:rPr>
          <w:rStyle w:val="21"/>
          <w:sz w:val="20"/>
          <w:szCs w:val="20"/>
        </w:rPr>
      </w:pPr>
      <w:r w:rsidRPr="006411A4">
        <w:rPr>
          <w:sz w:val="20"/>
          <w:szCs w:val="20"/>
        </w:rPr>
        <w:t xml:space="preserve">                           "Бюлетені, визнані недійсними" - </w:t>
      </w:r>
      <w:r w:rsidRPr="006411A4">
        <w:rPr>
          <w:rStyle w:val="21"/>
          <w:sz w:val="20"/>
          <w:szCs w:val="20"/>
        </w:rPr>
        <w:t>немає.</w:t>
      </w:r>
    </w:p>
    <w:p w:rsidR="00BE4C40" w:rsidRPr="006411A4" w:rsidRDefault="00BE4C40" w:rsidP="00BE4C40">
      <w:pPr>
        <w:pStyle w:val="20"/>
        <w:shd w:val="clear" w:color="auto" w:fill="auto"/>
        <w:spacing w:line="210" w:lineRule="exact"/>
        <w:ind w:firstLine="0"/>
        <w:rPr>
          <w:b/>
          <w:sz w:val="20"/>
          <w:szCs w:val="20"/>
        </w:rPr>
      </w:pPr>
      <w:r w:rsidRPr="006411A4">
        <w:rPr>
          <w:b/>
          <w:sz w:val="20"/>
          <w:szCs w:val="20"/>
        </w:rPr>
        <w:t xml:space="preserve">Рішення </w:t>
      </w:r>
      <w:r w:rsidRPr="006411A4">
        <w:rPr>
          <w:rStyle w:val="21"/>
          <w:sz w:val="20"/>
          <w:szCs w:val="20"/>
        </w:rPr>
        <w:t>прийняте</w:t>
      </w:r>
      <w:r w:rsidRPr="006411A4">
        <w:rPr>
          <w:rStyle w:val="21"/>
          <w:b w:val="0"/>
          <w:sz w:val="20"/>
          <w:szCs w:val="20"/>
        </w:rPr>
        <w:t xml:space="preserve"> </w:t>
      </w:r>
      <w:r w:rsidRPr="006411A4">
        <w:rPr>
          <w:b/>
          <w:sz w:val="20"/>
          <w:szCs w:val="20"/>
        </w:rPr>
        <w:t>одноголосно.</w:t>
      </w:r>
    </w:p>
    <w:p w:rsidR="00BE4C40" w:rsidRPr="006411A4" w:rsidRDefault="00BE4C40" w:rsidP="00BE4C40">
      <w:pPr>
        <w:pStyle w:val="20"/>
        <w:shd w:val="clear" w:color="auto" w:fill="auto"/>
        <w:spacing w:line="210" w:lineRule="exact"/>
        <w:ind w:firstLine="0"/>
        <w:rPr>
          <w:sz w:val="20"/>
          <w:szCs w:val="20"/>
        </w:rPr>
      </w:pPr>
      <w:r w:rsidRPr="006411A4">
        <w:rPr>
          <w:rStyle w:val="21"/>
          <w:sz w:val="20"/>
          <w:szCs w:val="20"/>
        </w:rPr>
        <w:t xml:space="preserve">Вирішили: </w:t>
      </w:r>
      <w:r w:rsidRPr="006411A4">
        <w:rPr>
          <w:sz w:val="20"/>
          <w:szCs w:val="20"/>
        </w:rPr>
        <w:t>Схвалити укладені Товариством значні правочини, які були укладені від дати прийняття рішення Загальни</w:t>
      </w:r>
      <w:r w:rsidR="00A731B2" w:rsidRPr="006411A4">
        <w:rPr>
          <w:sz w:val="20"/>
          <w:szCs w:val="20"/>
        </w:rPr>
        <w:t>ми зборами акціонерів 14.05.2019</w:t>
      </w:r>
      <w:r w:rsidRPr="006411A4">
        <w:rPr>
          <w:sz w:val="20"/>
          <w:szCs w:val="20"/>
        </w:rPr>
        <w:t xml:space="preserve"> року</w:t>
      </w:r>
      <w:r w:rsidR="00D75D85" w:rsidRPr="006411A4">
        <w:rPr>
          <w:sz w:val="20"/>
          <w:szCs w:val="20"/>
        </w:rPr>
        <w:t xml:space="preserve"> і до 18.09.2020 року</w:t>
      </w:r>
      <w:r w:rsidRPr="006411A4">
        <w:rPr>
          <w:sz w:val="20"/>
          <w:szCs w:val="20"/>
        </w:rPr>
        <w:t>.</w:t>
      </w:r>
    </w:p>
    <w:p w:rsidR="002B5E3A" w:rsidRPr="006411A4" w:rsidRDefault="002B5E3A" w:rsidP="002B5E3A">
      <w:pPr>
        <w:pStyle w:val="50"/>
        <w:shd w:val="clear" w:color="auto" w:fill="auto"/>
        <w:spacing w:line="215" w:lineRule="exact"/>
        <w:rPr>
          <w:sz w:val="20"/>
          <w:szCs w:val="20"/>
        </w:rPr>
      </w:pPr>
    </w:p>
    <w:p w:rsidR="003A1F8F" w:rsidRPr="006411A4" w:rsidRDefault="003A1F8F" w:rsidP="002B5E3A">
      <w:pPr>
        <w:pStyle w:val="50"/>
        <w:shd w:val="clear" w:color="auto" w:fill="auto"/>
        <w:spacing w:line="215" w:lineRule="exact"/>
        <w:rPr>
          <w:sz w:val="20"/>
          <w:szCs w:val="20"/>
        </w:rPr>
      </w:pPr>
    </w:p>
    <w:p w:rsidR="002F7E29" w:rsidRPr="006411A4" w:rsidRDefault="003F6F0C" w:rsidP="002B5E3A">
      <w:pPr>
        <w:pStyle w:val="50"/>
        <w:shd w:val="clear" w:color="auto" w:fill="auto"/>
        <w:spacing w:line="215" w:lineRule="exact"/>
        <w:rPr>
          <w:sz w:val="20"/>
          <w:szCs w:val="20"/>
        </w:rPr>
      </w:pPr>
      <w:r w:rsidRPr="006411A4">
        <w:rPr>
          <w:sz w:val="20"/>
          <w:szCs w:val="20"/>
        </w:rPr>
        <w:t>ПО ДЕВ'ЯТОМУ ПИТАННЮ ПОРЯДКУ ДЕННОГО</w:t>
      </w:r>
    </w:p>
    <w:p w:rsidR="002F7E29" w:rsidRPr="006411A4" w:rsidRDefault="003F6F0C" w:rsidP="002B5E3A">
      <w:pPr>
        <w:pStyle w:val="20"/>
        <w:shd w:val="clear" w:color="auto" w:fill="auto"/>
        <w:spacing w:line="215" w:lineRule="exact"/>
        <w:ind w:firstLine="0"/>
        <w:rPr>
          <w:sz w:val="20"/>
          <w:szCs w:val="20"/>
        </w:rPr>
      </w:pPr>
      <w:r w:rsidRPr="006411A4">
        <w:rPr>
          <w:rStyle w:val="21"/>
          <w:sz w:val="20"/>
          <w:szCs w:val="20"/>
        </w:rPr>
        <w:t xml:space="preserve">Слухали: </w:t>
      </w:r>
      <w:r w:rsidRPr="006411A4">
        <w:rPr>
          <w:sz w:val="20"/>
          <w:szCs w:val="20"/>
        </w:rPr>
        <w:t xml:space="preserve">Генерального директора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00DB4B32" w:rsidRPr="006411A4">
        <w:rPr>
          <w:b/>
          <w:sz w:val="20"/>
          <w:szCs w:val="20"/>
        </w:rPr>
        <w:t xml:space="preserve"> Мачуського Г.М.</w:t>
      </w:r>
      <w:r w:rsidR="0094082F" w:rsidRPr="006411A4">
        <w:rPr>
          <w:b/>
          <w:sz w:val="20"/>
          <w:szCs w:val="20"/>
        </w:rPr>
        <w:t xml:space="preserve">, </w:t>
      </w:r>
      <w:r w:rsidRPr="006411A4">
        <w:rPr>
          <w:sz w:val="20"/>
          <w:szCs w:val="20"/>
        </w:rPr>
        <w:t>який запропонував надати згоду на попереднє схвалення знаних правочинів, які будуть укладатись Товари</w:t>
      </w:r>
      <w:r w:rsidR="003F07A9" w:rsidRPr="006411A4">
        <w:rPr>
          <w:sz w:val="20"/>
          <w:szCs w:val="20"/>
        </w:rPr>
        <w:t>ством протягом одного року до 18.09.2021</w:t>
      </w:r>
      <w:r w:rsidRPr="006411A4">
        <w:rPr>
          <w:sz w:val="20"/>
          <w:szCs w:val="20"/>
        </w:rPr>
        <w:t xml:space="preserve"> року, що відповідають наступним критеріям: характер правочинів: купівля-продаж, постачання, міна, оренда, іпотека, застава, отримання та надання кредитів, гарантій, отримання та надання позик (в тому числі бсзвідсоткових), надання та отримання послуг, виконання та замовлення робіт (в тому числі будівельних), зовнішньоекономічні контракти, вчинення інших правочинів за яким Товариство відчужує/обмежує власне майно/права/цінні папери, припиняє користування земельними ділянками або навпаки набуває будь-яке майно/права/цінні папери, загальна гранична вартість правочинів, які попередньо схвалюються не може перевищувати 900 000 000 (дев'ятсот мільйонів) гривень; та уповноважити Наглядову раду Товариства на прийняття рішень щодо укладення значних правочинів попередньо схвален</w:t>
      </w:r>
      <w:r w:rsidR="00B53D4B" w:rsidRPr="006411A4">
        <w:rPr>
          <w:sz w:val="20"/>
          <w:szCs w:val="20"/>
        </w:rPr>
        <w:t>их цими Загал</w:t>
      </w:r>
      <w:r w:rsidR="003F07A9" w:rsidRPr="006411A4">
        <w:rPr>
          <w:sz w:val="20"/>
          <w:szCs w:val="20"/>
        </w:rPr>
        <w:t>ьними зборами до 18.09</w:t>
      </w:r>
      <w:r w:rsidRPr="006411A4">
        <w:rPr>
          <w:sz w:val="20"/>
          <w:szCs w:val="20"/>
        </w:rPr>
        <w:t>.20</w:t>
      </w:r>
      <w:r w:rsidR="003F07A9" w:rsidRPr="006411A4">
        <w:rPr>
          <w:sz w:val="20"/>
          <w:szCs w:val="20"/>
        </w:rPr>
        <w:t>21</w:t>
      </w:r>
      <w:r w:rsidRPr="006411A4">
        <w:rPr>
          <w:sz w:val="20"/>
          <w:szCs w:val="20"/>
        </w:rPr>
        <w:t xml:space="preserve"> року.</w:t>
      </w:r>
      <w:r w:rsidR="00C957C3" w:rsidRPr="006411A4">
        <w:rPr>
          <w:sz w:val="20"/>
          <w:szCs w:val="20"/>
        </w:rPr>
        <w:t xml:space="preserve"> </w:t>
      </w:r>
      <w:r w:rsidRPr="006411A4">
        <w:rPr>
          <w:sz w:val="20"/>
          <w:szCs w:val="20"/>
        </w:rPr>
        <w:t xml:space="preserve"> Голова зборів акціонерів </w:t>
      </w:r>
      <w:r w:rsidR="00B53D4B" w:rsidRPr="006411A4">
        <w:rPr>
          <w:sz w:val="20"/>
          <w:szCs w:val="20"/>
        </w:rPr>
        <w:t>Петруш</w:t>
      </w:r>
      <w:r w:rsidR="00DB4B32" w:rsidRPr="006411A4">
        <w:rPr>
          <w:sz w:val="20"/>
          <w:szCs w:val="20"/>
        </w:rPr>
        <w:t>ак  О.В</w:t>
      </w:r>
      <w:r w:rsidRPr="006411A4">
        <w:rPr>
          <w:sz w:val="20"/>
          <w:szCs w:val="20"/>
        </w:rPr>
        <w:t>. поставила на голосування дане питання.</w:t>
      </w:r>
    </w:p>
    <w:p w:rsidR="003A1F8F" w:rsidRPr="006411A4" w:rsidRDefault="003A1F8F" w:rsidP="003A1F8F">
      <w:pPr>
        <w:pStyle w:val="20"/>
        <w:shd w:val="clear" w:color="auto" w:fill="auto"/>
        <w:tabs>
          <w:tab w:val="left" w:pos="1237"/>
        </w:tabs>
        <w:spacing w:line="210" w:lineRule="exact"/>
        <w:ind w:firstLine="0"/>
        <w:rPr>
          <w:sz w:val="20"/>
          <w:szCs w:val="20"/>
        </w:rPr>
      </w:pPr>
      <w:r w:rsidRPr="006411A4">
        <w:rPr>
          <w:b/>
          <w:sz w:val="20"/>
          <w:szCs w:val="20"/>
        </w:rPr>
        <w:t>Голосували:</w:t>
      </w:r>
      <w:r w:rsidRPr="006411A4">
        <w:rPr>
          <w:sz w:val="20"/>
          <w:szCs w:val="20"/>
        </w:rPr>
        <w:tab/>
        <w:t xml:space="preserve">"ЗА" – </w:t>
      </w:r>
      <w:r w:rsidR="005228AC" w:rsidRPr="006411A4">
        <w:rPr>
          <w:sz w:val="20"/>
          <w:szCs w:val="20"/>
        </w:rPr>
        <w:t xml:space="preserve">460 313 голосів, що становить 100 % </w:t>
      </w:r>
      <w:r w:rsidRPr="006411A4">
        <w:rPr>
          <w:sz w:val="20"/>
          <w:szCs w:val="20"/>
        </w:rPr>
        <w:t>всіх зареєстрованих для участі у зборах;</w:t>
      </w:r>
    </w:p>
    <w:p w:rsidR="003A1F8F" w:rsidRPr="006411A4" w:rsidRDefault="003A1F8F" w:rsidP="003A1F8F">
      <w:pPr>
        <w:pStyle w:val="20"/>
        <w:shd w:val="clear" w:color="auto" w:fill="auto"/>
        <w:spacing w:line="210" w:lineRule="exact"/>
        <w:ind w:firstLine="0"/>
        <w:rPr>
          <w:sz w:val="20"/>
          <w:szCs w:val="20"/>
        </w:rPr>
      </w:pPr>
      <w:r w:rsidRPr="006411A4">
        <w:rPr>
          <w:sz w:val="20"/>
          <w:szCs w:val="20"/>
        </w:rPr>
        <w:t xml:space="preserve">                           "ПРОТИ" - 0 голосів, що становить 0,0 % всіх зареєстрованих для участі у зборах;</w:t>
      </w:r>
    </w:p>
    <w:p w:rsidR="003A1F8F" w:rsidRPr="006411A4" w:rsidRDefault="003A1F8F" w:rsidP="003A1F8F">
      <w:pPr>
        <w:pStyle w:val="20"/>
        <w:shd w:val="clear" w:color="auto" w:fill="auto"/>
        <w:spacing w:line="210" w:lineRule="exact"/>
        <w:ind w:firstLine="0"/>
        <w:rPr>
          <w:sz w:val="20"/>
          <w:szCs w:val="20"/>
        </w:rPr>
      </w:pPr>
      <w:r w:rsidRPr="006411A4">
        <w:rPr>
          <w:sz w:val="20"/>
          <w:szCs w:val="20"/>
        </w:rPr>
        <w:t xml:space="preserve">                           "УТРИМАЛИСЯ" - 0 голосів; </w:t>
      </w:r>
    </w:p>
    <w:p w:rsidR="002B5E3A" w:rsidRPr="006411A4" w:rsidRDefault="003A1F8F" w:rsidP="00A42A5C">
      <w:pPr>
        <w:pStyle w:val="20"/>
        <w:shd w:val="clear" w:color="auto" w:fill="auto"/>
        <w:spacing w:line="210" w:lineRule="exact"/>
        <w:ind w:firstLine="0"/>
        <w:rPr>
          <w:rStyle w:val="21"/>
          <w:sz w:val="20"/>
          <w:szCs w:val="20"/>
        </w:rPr>
      </w:pPr>
      <w:r w:rsidRPr="006411A4">
        <w:rPr>
          <w:sz w:val="20"/>
          <w:szCs w:val="20"/>
        </w:rPr>
        <w:t xml:space="preserve">                           "Бюлетені, визнані недійсними" </w:t>
      </w:r>
      <w:r w:rsidR="00A42A5C" w:rsidRPr="006411A4">
        <w:rPr>
          <w:sz w:val="20"/>
          <w:szCs w:val="20"/>
        </w:rPr>
        <w:t>–</w:t>
      </w:r>
      <w:r w:rsidRPr="006411A4">
        <w:rPr>
          <w:sz w:val="20"/>
          <w:szCs w:val="20"/>
        </w:rPr>
        <w:t xml:space="preserve"> </w:t>
      </w:r>
      <w:r w:rsidRPr="006411A4">
        <w:rPr>
          <w:rStyle w:val="21"/>
          <w:sz w:val="20"/>
          <w:szCs w:val="20"/>
        </w:rPr>
        <w:t>немає</w:t>
      </w:r>
      <w:r w:rsidR="00A42A5C" w:rsidRPr="006411A4">
        <w:rPr>
          <w:rStyle w:val="21"/>
          <w:sz w:val="20"/>
          <w:szCs w:val="20"/>
        </w:rPr>
        <w:t>.</w:t>
      </w:r>
    </w:p>
    <w:p w:rsidR="00BE4C40" w:rsidRPr="006411A4" w:rsidRDefault="00BE4C40" w:rsidP="00BE4C40">
      <w:pPr>
        <w:pStyle w:val="20"/>
        <w:shd w:val="clear" w:color="auto" w:fill="auto"/>
        <w:spacing w:line="210" w:lineRule="exact"/>
        <w:ind w:firstLine="0"/>
        <w:rPr>
          <w:b/>
          <w:sz w:val="20"/>
          <w:szCs w:val="20"/>
        </w:rPr>
      </w:pPr>
      <w:r w:rsidRPr="006411A4">
        <w:rPr>
          <w:b/>
          <w:sz w:val="20"/>
          <w:szCs w:val="20"/>
        </w:rPr>
        <w:t xml:space="preserve">Рішення </w:t>
      </w:r>
      <w:r w:rsidRPr="006411A4">
        <w:rPr>
          <w:rStyle w:val="21"/>
          <w:sz w:val="20"/>
          <w:szCs w:val="20"/>
        </w:rPr>
        <w:t>прийняте</w:t>
      </w:r>
      <w:r w:rsidRPr="006411A4">
        <w:rPr>
          <w:rStyle w:val="21"/>
          <w:b w:val="0"/>
          <w:sz w:val="20"/>
          <w:szCs w:val="20"/>
        </w:rPr>
        <w:t xml:space="preserve"> </w:t>
      </w:r>
      <w:r w:rsidRPr="006411A4">
        <w:rPr>
          <w:b/>
          <w:sz w:val="20"/>
          <w:szCs w:val="20"/>
        </w:rPr>
        <w:t>одноголосно.</w:t>
      </w:r>
    </w:p>
    <w:p w:rsidR="00BE4C40" w:rsidRPr="006411A4" w:rsidRDefault="00BE4C40" w:rsidP="00BE4C40">
      <w:pPr>
        <w:pStyle w:val="20"/>
        <w:shd w:val="clear" w:color="auto" w:fill="auto"/>
        <w:spacing w:line="215" w:lineRule="exact"/>
        <w:ind w:firstLine="0"/>
        <w:rPr>
          <w:sz w:val="20"/>
          <w:szCs w:val="20"/>
        </w:rPr>
      </w:pPr>
      <w:r w:rsidRPr="006411A4">
        <w:rPr>
          <w:rStyle w:val="21"/>
          <w:sz w:val="20"/>
          <w:szCs w:val="20"/>
        </w:rPr>
        <w:t xml:space="preserve">Вирішили: </w:t>
      </w:r>
      <w:r w:rsidRPr="006411A4">
        <w:rPr>
          <w:sz w:val="20"/>
          <w:szCs w:val="20"/>
        </w:rPr>
        <w:t>Надати згоду на попереднє схвалення знаних правочинів, які будуть укладатись Товари</w:t>
      </w:r>
      <w:r w:rsidR="003F07A9" w:rsidRPr="006411A4">
        <w:rPr>
          <w:sz w:val="20"/>
          <w:szCs w:val="20"/>
        </w:rPr>
        <w:t>ством протягом одного року до 18.09.2021</w:t>
      </w:r>
      <w:r w:rsidRPr="006411A4">
        <w:rPr>
          <w:sz w:val="20"/>
          <w:szCs w:val="20"/>
        </w:rPr>
        <w:t xml:space="preserve"> року, що відповідають наступним критеріям:</w:t>
      </w:r>
    </w:p>
    <w:p w:rsidR="00BE4C40" w:rsidRPr="006411A4" w:rsidRDefault="00BE4C40" w:rsidP="00BE4C40">
      <w:pPr>
        <w:pStyle w:val="20"/>
        <w:numPr>
          <w:ilvl w:val="0"/>
          <w:numId w:val="1"/>
        </w:numPr>
        <w:shd w:val="clear" w:color="auto" w:fill="auto"/>
        <w:spacing w:line="215" w:lineRule="exact"/>
        <w:ind w:firstLine="360"/>
        <w:rPr>
          <w:sz w:val="20"/>
          <w:szCs w:val="20"/>
        </w:rPr>
      </w:pPr>
      <w:r w:rsidRPr="006411A4">
        <w:rPr>
          <w:sz w:val="20"/>
          <w:szCs w:val="20"/>
        </w:rPr>
        <w:t>характер правочинів: купівля-продаж, постачання, міна, оренда, іпотека, застава, отримання та надання кредитів, гарантій, отримання та надання позик (в тому числі безвідсоткових), надання та отримання послуг, виконання та замовлення робіт (в тому числі будівельних), зовнішньоекономічні контракти, вчинення інших правочинів за яким Товариство відчужує/обмежує власне майно/права/цінні папери, припиняє користування земельними ділянками або навпаки набуває будь-яке майно/права/цінні папери,.</w:t>
      </w:r>
    </w:p>
    <w:p w:rsidR="00BE4C40" w:rsidRPr="006411A4" w:rsidRDefault="00BE4C40" w:rsidP="00BE4C40">
      <w:pPr>
        <w:pStyle w:val="20"/>
        <w:numPr>
          <w:ilvl w:val="0"/>
          <w:numId w:val="1"/>
        </w:numPr>
        <w:shd w:val="clear" w:color="auto" w:fill="auto"/>
        <w:spacing w:line="215" w:lineRule="exact"/>
        <w:ind w:firstLine="360"/>
        <w:rPr>
          <w:sz w:val="20"/>
          <w:szCs w:val="20"/>
        </w:rPr>
      </w:pPr>
      <w:r w:rsidRPr="006411A4">
        <w:rPr>
          <w:sz w:val="20"/>
          <w:szCs w:val="20"/>
        </w:rPr>
        <w:t>загальна гранична вартість правочинів, які попередньо схвалюються не може перевищувати 900 000 000 (дев'ятсот мільйонів) гривень.</w:t>
      </w:r>
    </w:p>
    <w:p w:rsidR="00BE4C40" w:rsidRPr="006411A4" w:rsidRDefault="00BE4C40" w:rsidP="00BE4C40">
      <w:pPr>
        <w:pStyle w:val="20"/>
        <w:shd w:val="clear" w:color="auto" w:fill="auto"/>
        <w:spacing w:line="215" w:lineRule="exact"/>
        <w:ind w:firstLine="360"/>
        <w:rPr>
          <w:sz w:val="20"/>
          <w:szCs w:val="20"/>
        </w:rPr>
      </w:pPr>
      <w:r w:rsidRPr="006411A4">
        <w:rPr>
          <w:sz w:val="20"/>
          <w:szCs w:val="20"/>
        </w:rPr>
        <w:t>Уповноважити Наглядову раду Товариства на прийняття рішень щодо укладення значних правочинів попередньо схвален</w:t>
      </w:r>
      <w:r w:rsidR="003F07A9" w:rsidRPr="006411A4">
        <w:rPr>
          <w:sz w:val="20"/>
          <w:szCs w:val="20"/>
        </w:rPr>
        <w:t>их цими Загальними зборами до 18.09.2021</w:t>
      </w:r>
      <w:r w:rsidRPr="006411A4">
        <w:rPr>
          <w:sz w:val="20"/>
          <w:szCs w:val="20"/>
        </w:rPr>
        <w:t xml:space="preserve"> року.</w:t>
      </w:r>
    </w:p>
    <w:p w:rsidR="00B437BB" w:rsidRDefault="00B437BB" w:rsidP="002B5E3A">
      <w:pPr>
        <w:pStyle w:val="50"/>
        <w:shd w:val="clear" w:color="auto" w:fill="auto"/>
        <w:spacing w:line="215" w:lineRule="exact"/>
        <w:rPr>
          <w:sz w:val="20"/>
          <w:szCs w:val="20"/>
          <w:lang w:val="en-US"/>
        </w:rPr>
      </w:pPr>
    </w:p>
    <w:p w:rsidR="00295AAA" w:rsidRPr="006411A4" w:rsidRDefault="00295AAA" w:rsidP="002B5E3A">
      <w:pPr>
        <w:pStyle w:val="50"/>
        <w:shd w:val="clear" w:color="auto" w:fill="auto"/>
        <w:spacing w:line="215" w:lineRule="exact"/>
        <w:rPr>
          <w:sz w:val="20"/>
          <w:szCs w:val="20"/>
          <w:lang w:val="en-US"/>
        </w:rPr>
      </w:pPr>
    </w:p>
    <w:p w:rsidR="002F7E29" w:rsidRPr="006411A4" w:rsidRDefault="003F6F0C" w:rsidP="002B5E3A">
      <w:pPr>
        <w:pStyle w:val="50"/>
        <w:shd w:val="clear" w:color="auto" w:fill="auto"/>
        <w:spacing w:line="215" w:lineRule="exact"/>
        <w:rPr>
          <w:sz w:val="20"/>
          <w:szCs w:val="20"/>
        </w:rPr>
      </w:pPr>
      <w:r w:rsidRPr="006411A4">
        <w:rPr>
          <w:sz w:val="20"/>
          <w:szCs w:val="20"/>
        </w:rPr>
        <w:t>ПО ДЕСЯТОМУ ПИТАННЮ ПОРЯДКУ ДЕННОГО</w:t>
      </w:r>
    </w:p>
    <w:p w:rsidR="002F7E29" w:rsidRPr="006411A4" w:rsidRDefault="003F6F0C" w:rsidP="002B5E3A">
      <w:pPr>
        <w:pStyle w:val="20"/>
        <w:shd w:val="clear" w:color="auto" w:fill="auto"/>
        <w:spacing w:line="215" w:lineRule="exact"/>
        <w:ind w:firstLine="0"/>
        <w:rPr>
          <w:sz w:val="20"/>
          <w:szCs w:val="20"/>
        </w:rPr>
      </w:pPr>
      <w:r w:rsidRPr="006411A4">
        <w:rPr>
          <w:rStyle w:val="21"/>
          <w:sz w:val="20"/>
          <w:szCs w:val="20"/>
        </w:rPr>
        <w:t xml:space="preserve">Слухали: </w:t>
      </w:r>
      <w:r w:rsidRPr="006411A4">
        <w:rPr>
          <w:sz w:val="20"/>
          <w:szCs w:val="20"/>
        </w:rPr>
        <w:t xml:space="preserve">Голову наглядової ради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Pr="006411A4">
        <w:rPr>
          <w:sz w:val="20"/>
          <w:szCs w:val="20"/>
        </w:rPr>
        <w:t xml:space="preserve"> </w:t>
      </w:r>
      <w:r w:rsidR="00DB4B32" w:rsidRPr="006411A4">
        <w:rPr>
          <w:b/>
          <w:sz w:val="20"/>
          <w:szCs w:val="20"/>
        </w:rPr>
        <w:t>Сівака В.О</w:t>
      </w:r>
      <w:r w:rsidRPr="006411A4">
        <w:rPr>
          <w:b/>
          <w:sz w:val="20"/>
          <w:szCs w:val="20"/>
        </w:rPr>
        <w:t>.</w:t>
      </w:r>
      <w:r w:rsidR="00DB4B32" w:rsidRPr="006411A4">
        <w:rPr>
          <w:sz w:val="20"/>
          <w:szCs w:val="20"/>
        </w:rPr>
        <w:t>, який виступив</w:t>
      </w:r>
      <w:r w:rsidRPr="006411A4">
        <w:rPr>
          <w:sz w:val="20"/>
          <w:szCs w:val="20"/>
        </w:rPr>
        <w:t xml:space="preserve"> з пропозицією щодо внесення змін до чинного Статуту </w:t>
      </w:r>
      <w:r w:rsidR="0094082F" w:rsidRPr="006411A4">
        <w:rPr>
          <w:rStyle w:val="21"/>
          <w:sz w:val="20"/>
          <w:szCs w:val="20"/>
        </w:rPr>
        <w:t xml:space="preserve">ПрАТ </w:t>
      </w:r>
      <w:r w:rsidR="00BE4C40" w:rsidRPr="006411A4">
        <w:rPr>
          <w:b/>
          <w:sz w:val="20"/>
          <w:szCs w:val="20"/>
        </w:rPr>
        <w:t>«</w:t>
      </w:r>
      <w:r w:rsidR="0094082F" w:rsidRPr="006411A4">
        <w:rPr>
          <w:b/>
          <w:sz w:val="20"/>
          <w:szCs w:val="20"/>
        </w:rPr>
        <w:t xml:space="preserve">ФІРМА «НАФТОГАЗБУД» </w:t>
      </w:r>
      <w:r w:rsidRPr="006411A4">
        <w:rPr>
          <w:sz w:val="20"/>
          <w:szCs w:val="20"/>
        </w:rPr>
        <w:t xml:space="preserve"> шляхом прийняття його у</w:t>
      </w:r>
      <w:r w:rsidR="00DB4B32" w:rsidRPr="006411A4">
        <w:rPr>
          <w:sz w:val="20"/>
          <w:szCs w:val="20"/>
        </w:rPr>
        <w:t xml:space="preserve"> новій редакції та запропонував</w:t>
      </w:r>
      <w:r w:rsidRPr="006411A4">
        <w:rPr>
          <w:sz w:val="20"/>
          <w:szCs w:val="20"/>
        </w:rPr>
        <w:t xml:space="preserve"> на розгляд </w:t>
      </w:r>
      <w:r w:rsidR="00BE4C40" w:rsidRPr="006411A4">
        <w:rPr>
          <w:sz w:val="20"/>
          <w:szCs w:val="20"/>
        </w:rPr>
        <w:t>З</w:t>
      </w:r>
      <w:r w:rsidRPr="006411A4">
        <w:rPr>
          <w:sz w:val="20"/>
          <w:szCs w:val="20"/>
        </w:rPr>
        <w:t xml:space="preserve">агальним зборам акціонерів проект нової редакції Статуту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Pr="006411A4">
        <w:rPr>
          <w:sz w:val="20"/>
          <w:szCs w:val="20"/>
        </w:rPr>
        <w:t xml:space="preserve">. Голова зборів акціонерів </w:t>
      </w:r>
      <w:r w:rsidR="00B53D4B" w:rsidRPr="006411A4">
        <w:rPr>
          <w:sz w:val="20"/>
          <w:szCs w:val="20"/>
        </w:rPr>
        <w:t>Петруш</w:t>
      </w:r>
      <w:r w:rsidR="00DB4B32" w:rsidRPr="006411A4">
        <w:rPr>
          <w:sz w:val="20"/>
          <w:szCs w:val="20"/>
        </w:rPr>
        <w:t>ак О.В</w:t>
      </w:r>
      <w:r w:rsidRPr="006411A4">
        <w:rPr>
          <w:sz w:val="20"/>
          <w:szCs w:val="20"/>
        </w:rPr>
        <w:t>. поставила цю пропозицію на голосування.</w:t>
      </w:r>
    </w:p>
    <w:p w:rsidR="003A1F8F" w:rsidRPr="006411A4" w:rsidRDefault="003A1F8F" w:rsidP="003A1F8F">
      <w:pPr>
        <w:pStyle w:val="20"/>
        <w:shd w:val="clear" w:color="auto" w:fill="auto"/>
        <w:tabs>
          <w:tab w:val="left" w:pos="1237"/>
        </w:tabs>
        <w:spacing w:line="210" w:lineRule="exact"/>
        <w:ind w:firstLine="0"/>
        <w:rPr>
          <w:sz w:val="20"/>
          <w:szCs w:val="20"/>
        </w:rPr>
      </w:pPr>
      <w:bookmarkStart w:id="1" w:name="bookmark2"/>
      <w:r w:rsidRPr="006411A4">
        <w:rPr>
          <w:b/>
          <w:sz w:val="20"/>
          <w:szCs w:val="20"/>
        </w:rPr>
        <w:t>Голосували:</w:t>
      </w:r>
      <w:r w:rsidRPr="006411A4">
        <w:rPr>
          <w:sz w:val="20"/>
          <w:szCs w:val="20"/>
        </w:rPr>
        <w:tab/>
        <w:t xml:space="preserve">"ЗА" – </w:t>
      </w:r>
      <w:r w:rsidR="005228AC" w:rsidRPr="006411A4">
        <w:rPr>
          <w:sz w:val="20"/>
          <w:szCs w:val="20"/>
        </w:rPr>
        <w:t xml:space="preserve">460 313 голосів, що становить 100 % </w:t>
      </w:r>
      <w:r w:rsidRPr="006411A4">
        <w:rPr>
          <w:sz w:val="20"/>
          <w:szCs w:val="20"/>
        </w:rPr>
        <w:t>всіх зареєстрованих для участі у зборах;</w:t>
      </w:r>
    </w:p>
    <w:p w:rsidR="003A1F8F" w:rsidRPr="006411A4" w:rsidRDefault="003A1F8F" w:rsidP="003A1F8F">
      <w:pPr>
        <w:pStyle w:val="20"/>
        <w:shd w:val="clear" w:color="auto" w:fill="auto"/>
        <w:spacing w:line="210" w:lineRule="exact"/>
        <w:ind w:firstLine="0"/>
        <w:rPr>
          <w:sz w:val="20"/>
          <w:szCs w:val="20"/>
        </w:rPr>
      </w:pPr>
      <w:r w:rsidRPr="006411A4">
        <w:rPr>
          <w:sz w:val="20"/>
          <w:szCs w:val="20"/>
        </w:rPr>
        <w:lastRenderedPageBreak/>
        <w:t xml:space="preserve">                           "ПРОТИ" - 0 голосів, що становить 0,0 % всіх зареєстрованих для участі у зборах;</w:t>
      </w:r>
    </w:p>
    <w:p w:rsidR="003A1F8F" w:rsidRPr="006411A4" w:rsidRDefault="003A1F8F" w:rsidP="003A1F8F">
      <w:pPr>
        <w:pStyle w:val="20"/>
        <w:shd w:val="clear" w:color="auto" w:fill="auto"/>
        <w:spacing w:line="210" w:lineRule="exact"/>
        <w:ind w:firstLine="0"/>
        <w:rPr>
          <w:sz w:val="20"/>
          <w:szCs w:val="20"/>
        </w:rPr>
      </w:pPr>
      <w:r w:rsidRPr="006411A4">
        <w:rPr>
          <w:sz w:val="20"/>
          <w:szCs w:val="20"/>
        </w:rPr>
        <w:t xml:space="preserve">                           "УТРИМАЛИСЯ" - 0 голосів; </w:t>
      </w:r>
    </w:p>
    <w:p w:rsidR="003A1F8F" w:rsidRPr="006411A4" w:rsidRDefault="003A1F8F" w:rsidP="003A1F8F">
      <w:pPr>
        <w:pStyle w:val="20"/>
        <w:shd w:val="clear" w:color="auto" w:fill="auto"/>
        <w:spacing w:line="210" w:lineRule="exact"/>
        <w:ind w:firstLine="0"/>
        <w:rPr>
          <w:rStyle w:val="21"/>
          <w:sz w:val="20"/>
          <w:szCs w:val="20"/>
        </w:rPr>
      </w:pPr>
      <w:r w:rsidRPr="006411A4">
        <w:rPr>
          <w:sz w:val="20"/>
          <w:szCs w:val="20"/>
        </w:rPr>
        <w:t xml:space="preserve">                           "Бюлетені, визнані недійсними" - </w:t>
      </w:r>
      <w:r w:rsidRPr="006411A4">
        <w:rPr>
          <w:rStyle w:val="21"/>
          <w:sz w:val="20"/>
          <w:szCs w:val="20"/>
        </w:rPr>
        <w:t>немає.</w:t>
      </w:r>
    </w:p>
    <w:p w:rsidR="00BE4C40" w:rsidRPr="006411A4" w:rsidRDefault="00BE4C40" w:rsidP="00BE4C40">
      <w:pPr>
        <w:pStyle w:val="20"/>
        <w:shd w:val="clear" w:color="auto" w:fill="auto"/>
        <w:spacing w:line="210" w:lineRule="exact"/>
        <w:ind w:firstLine="0"/>
        <w:rPr>
          <w:b/>
          <w:sz w:val="20"/>
          <w:szCs w:val="20"/>
        </w:rPr>
      </w:pPr>
      <w:r w:rsidRPr="006411A4">
        <w:rPr>
          <w:b/>
          <w:sz w:val="20"/>
          <w:szCs w:val="20"/>
        </w:rPr>
        <w:t xml:space="preserve">Рішення </w:t>
      </w:r>
      <w:r w:rsidRPr="006411A4">
        <w:rPr>
          <w:rStyle w:val="21"/>
          <w:sz w:val="20"/>
          <w:szCs w:val="20"/>
        </w:rPr>
        <w:t>прийняте</w:t>
      </w:r>
      <w:r w:rsidRPr="006411A4">
        <w:rPr>
          <w:rStyle w:val="21"/>
          <w:b w:val="0"/>
          <w:sz w:val="20"/>
          <w:szCs w:val="20"/>
        </w:rPr>
        <w:t xml:space="preserve"> </w:t>
      </w:r>
      <w:r w:rsidRPr="006411A4">
        <w:rPr>
          <w:b/>
          <w:sz w:val="20"/>
          <w:szCs w:val="20"/>
        </w:rPr>
        <w:t>одноголосно.</w:t>
      </w:r>
    </w:p>
    <w:p w:rsidR="00BE4C40" w:rsidRPr="006411A4" w:rsidRDefault="00BE4C40" w:rsidP="00BE4C40">
      <w:pPr>
        <w:pStyle w:val="20"/>
        <w:shd w:val="clear" w:color="auto" w:fill="auto"/>
        <w:spacing w:line="215" w:lineRule="exact"/>
        <w:ind w:firstLine="0"/>
        <w:rPr>
          <w:sz w:val="20"/>
          <w:szCs w:val="20"/>
        </w:rPr>
      </w:pPr>
      <w:r w:rsidRPr="006411A4">
        <w:rPr>
          <w:rStyle w:val="21"/>
          <w:sz w:val="20"/>
          <w:szCs w:val="20"/>
        </w:rPr>
        <w:t xml:space="preserve">Вирішили: </w:t>
      </w:r>
      <w:r w:rsidRPr="006411A4">
        <w:rPr>
          <w:sz w:val="20"/>
          <w:szCs w:val="20"/>
        </w:rPr>
        <w:t xml:space="preserve">Внести зміни до Статуту </w:t>
      </w:r>
      <w:r w:rsidRPr="006411A4">
        <w:rPr>
          <w:rStyle w:val="21"/>
          <w:sz w:val="20"/>
          <w:szCs w:val="20"/>
        </w:rPr>
        <w:t xml:space="preserve">ПрАТ </w:t>
      </w:r>
      <w:r w:rsidRPr="006411A4">
        <w:rPr>
          <w:b/>
          <w:sz w:val="20"/>
          <w:szCs w:val="20"/>
        </w:rPr>
        <w:t xml:space="preserve">«ФІРМА «НАФТОГАЗБУД» </w:t>
      </w:r>
      <w:r w:rsidRPr="006411A4">
        <w:rPr>
          <w:sz w:val="20"/>
          <w:szCs w:val="20"/>
        </w:rPr>
        <w:t xml:space="preserve">шляхом прийняття його у новій редакції як Статут </w:t>
      </w:r>
      <w:r w:rsidRPr="006411A4">
        <w:rPr>
          <w:rStyle w:val="21"/>
          <w:sz w:val="20"/>
          <w:szCs w:val="20"/>
        </w:rPr>
        <w:t xml:space="preserve">ПрАТ </w:t>
      </w:r>
      <w:r w:rsidRPr="006411A4">
        <w:rPr>
          <w:b/>
          <w:sz w:val="20"/>
          <w:szCs w:val="20"/>
        </w:rPr>
        <w:t>«ФІРМА «НАФТОГАЗБУД».</w:t>
      </w:r>
    </w:p>
    <w:p w:rsidR="00BE4C40" w:rsidRPr="006411A4" w:rsidRDefault="00BE4C40" w:rsidP="00BE4C40">
      <w:pPr>
        <w:pStyle w:val="20"/>
        <w:shd w:val="clear" w:color="auto" w:fill="auto"/>
        <w:spacing w:line="215" w:lineRule="exact"/>
        <w:ind w:firstLine="360"/>
        <w:rPr>
          <w:sz w:val="20"/>
          <w:szCs w:val="20"/>
        </w:rPr>
      </w:pPr>
      <w:r w:rsidRPr="006411A4">
        <w:rPr>
          <w:sz w:val="20"/>
          <w:szCs w:val="20"/>
        </w:rPr>
        <w:t xml:space="preserve">Уповноважити Петрушак О.В. особисто, або по її дорученню іншій особі, вчинити всі необхідні дії по підготовці та проведенню державної реєстрації Статуту </w:t>
      </w:r>
      <w:r w:rsidRPr="006411A4">
        <w:rPr>
          <w:rStyle w:val="21"/>
          <w:sz w:val="20"/>
          <w:szCs w:val="20"/>
        </w:rPr>
        <w:t xml:space="preserve">ПрАТ </w:t>
      </w:r>
      <w:r w:rsidRPr="006411A4">
        <w:rPr>
          <w:b/>
          <w:sz w:val="20"/>
          <w:szCs w:val="20"/>
        </w:rPr>
        <w:t>«ФІРМА «НАФТОГАЗБУД»</w:t>
      </w:r>
      <w:r w:rsidRPr="006411A4">
        <w:rPr>
          <w:sz w:val="20"/>
          <w:szCs w:val="20"/>
        </w:rPr>
        <w:t xml:space="preserve"> у державного реєстратора,  з правом підпису.</w:t>
      </w:r>
    </w:p>
    <w:p w:rsidR="00733119" w:rsidRPr="006411A4" w:rsidRDefault="00733119">
      <w:pPr>
        <w:pStyle w:val="23"/>
        <w:keepNext/>
        <w:keepLines/>
        <w:shd w:val="clear" w:color="auto" w:fill="auto"/>
        <w:spacing w:line="190" w:lineRule="exact"/>
        <w:jc w:val="left"/>
        <w:rPr>
          <w:sz w:val="20"/>
          <w:szCs w:val="20"/>
        </w:rPr>
      </w:pPr>
    </w:p>
    <w:p w:rsidR="003A1F8F" w:rsidRPr="006411A4" w:rsidRDefault="003A1F8F">
      <w:pPr>
        <w:pStyle w:val="23"/>
        <w:keepNext/>
        <w:keepLines/>
        <w:shd w:val="clear" w:color="auto" w:fill="auto"/>
        <w:spacing w:line="190" w:lineRule="exact"/>
        <w:jc w:val="left"/>
        <w:rPr>
          <w:sz w:val="20"/>
          <w:szCs w:val="20"/>
        </w:rPr>
      </w:pPr>
    </w:p>
    <w:p w:rsidR="002F7E29" w:rsidRPr="006411A4" w:rsidRDefault="00246C09">
      <w:pPr>
        <w:pStyle w:val="23"/>
        <w:keepNext/>
        <w:keepLines/>
        <w:shd w:val="clear" w:color="auto" w:fill="auto"/>
        <w:spacing w:line="190" w:lineRule="exact"/>
        <w:jc w:val="left"/>
        <w:rPr>
          <w:sz w:val="20"/>
          <w:szCs w:val="20"/>
        </w:rPr>
      </w:pPr>
      <w:r w:rsidRPr="006411A4">
        <w:rPr>
          <w:sz w:val="20"/>
          <w:szCs w:val="20"/>
        </w:rPr>
        <w:t>ПО</w:t>
      </w:r>
      <w:r w:rsidR="003F6F0C" w:rsidRPr="006411A4">
        <w:rPr>
          <w:sz w:val="20"/>
          <w:szCs w:val="20"/>
        </w:rPr>
        <w:t xml:space="preserve"> ОДИНАДЦЯТОМУ ПИТАННЮ ПОРЯДКУ ДЕННОГО</w:t>
      </w:r>
      <w:bookmarkEnd w:id="1"/>
    </w:p>
    <w:p w:rsidR="00D20E72" w:rsidRPr="006411A4" w:rsidRDefault="00246C09" w:rsidP="00D20E72">
      <w:pPr>
        <w:pStyle w:val="20"/>
        <w:shd w:val="clear" w:color="auto" w:fill="auto"/>
        <w:spacing w:line="210" w:lineRule="exact"/>
        <w:ind w:firstLine="0"/>
        <w:rPr>
          <w:sz w:val="20"/>
          <w:szCs w:val="20"/>
        </w:rPr>
      </w:pPr>
      <w:r w:rsidRPr="006411A4">
        <w:rPr>
          <w:b/>
          <w:sz w:val="20"/>
          <w:szCs w:val="20"/>
        </w:rPr>
        <w:t>Слух</w:t>
      </w:r>
      <w:r w:rsidR="003F6F0C" w:rsidRPr="006411A4">
        <w:rPr>
          <w:b/>
          <w:sz w:val="20"/>
          <w:szCs w:val="20"/>
        </w:rPr>
        <w:t>ал</w:t>
      </w:r>
      <w:r w:rsidRPr="006411A4">
        <w:rPr>
          <w:b/>
          <w:sz w:val="20"/>
          <w:szCs w:val="20"/>
        </w:rPr>
        <w:t>и:</w:t>
      </w:r>
      <w:r w:rsidR="003F6F0C" w:rsidRPr="006411A4">
        <w:rPr>
          <w:sz w:val="20"/>
          <w:szCs w:val="20"/>
        </w:rPr>
        <w:t xml:space="preserve"> Голову Наглядової ради </w:t>
      </w:r>
      <w:r w:rsidR="00B53D4B" w:rsidRPr="006411A4">
        <w:rPr>
          <w:sz w:val="20"/>
          <w:szCs w:val="20"/>
        </w:rPr>
        <w:t xml:space="preserve"> </w:t>
      </w:r>
      <w:r w:rsidR="0094082F" w:rsidRPr="006411A4">
        <w:rPr>
          <w:rStyle w:val="21"/>
          <w:sz w:val="20"/>
          <w:szCs w:val="20"/>
        </w:rPr>
        <w:t xml:space="preserve">ПрАТ </w:t>
      </w:r>
      <w:r w:rsidR="00BE4C40" w:rsidRPr="006411A4">
        <w:rPr>
          <w:b/>
          <w:sz w:val="20"/>
          <w:szCs w:val="20"/>
        </w:rPr>
        <w:t>«</w:t>
      </w:r>
      <w:r w:rsidR="0094082F" w:rsidRPr="006411A4">
        <w:rPr>
          <w:b/>
          <w:sz w:val="20"/>
          <w:szCs w:val="20"/>
        </w:rPr>
        <w:t>ФІРМА «НАФТОГАЗБУД»</w:t>
      </w:r>
      <w:r w:rsidR="00DB4B32" w:rsidRPr="006411A4">
        <w:rPr>
          <w:b/>
          <w:sz w:val="20"/>
          <w:szCs w:val="20"/>
        </w:rPr>
        <w:t xml:space="preserve"> Сівака В.О</w:t>
      </w:r>
      <w:r w:rsidR="002F5BF7" w:rsidRPr="006411A4">
        <w:rPr>
          <w:b/>
          <w:sz w:val="20"/>
          <w:szCs w:val="20"/>
        </w:rPr>
        <w:t>.</w:t>
      </w:r>
      <w:r w:rsidR="003A1F8F" w:rsidRPr="006411A4">
        <w:rPr>
          <w:sz w:val="20"/>
          <w:szCs w:val="20"/>
        </w:rPr>
        <w:t xml:space="preserve"> який запропонував </w:t>
      </w:r>
      <w:r w:rsidR="007B13BE" w:rsidRPr="006411A4">
        <w:rPr>
          <w:sz w:val="20"/>
          <w:szCs w:val="20"/>
        </w:rPr>
        <w:t>відкликати попередній склад</w:t>
      </w:r>
      <w:r w:rsidR="003A1F8F" w:rsidRPr="006411A4">
        <w:rPr>
          <w:sz w:val="20"/>
          <w:szCs w:val="20"/>
        </w:rPr>
        <w:t xml:space="preserve"> членів Наглядової ради Товариства</w:t>
      </w:r>
      <w:r w:rsidR="007B13BE" w:rsidRPr="006411A4">
        <w:rPr>
          <w:sz w:val="20"/>
          <w:szCs w:val="20"/>
        </w:rPr>
        <w:t xml:space="preserve"> та запропонував новий склад згідно поданих пропозицій та кандидатів</w:t>
      </w:r>
      <w:r w:rsidR="0048092B" w:rsidRPr="006411A4">
        <w:rPr>
          <w:sz w:val="20"/>
          <w:szCs w:val="20"/>
        </w:rPr>
        <w:t>, а саме: Сівака Владислава Олеговича, Чебаненка Андрія Костянтиновича, Соколова Віталія Дмитровича</w:t>
      </w:r>
      <w:r w:rsidR="00D20E72" w:rsidRPr="006411A4">
        <w:rPr>
          <w:sz w:val="20"/>
          <w:szCs w:val="20"/>
        </w:rPr>
        <w:t>. Голова зборів акціонерів Петрушак О.В. поставила цю пропозицію на голосування.</w:t>
      </w:r>
    </w:p>
    <w:p w:rsidR="00D20E72" w:rsidRPr="006411A4" w:rsidRDefault="00D20E72" w:rsidP="00D20E72">
      <w:pPr>
        <w:pStyle w:val="20"/>
        <w:shd w:val="clear" w:color="auto" w:fill="auto"/>
        <w:spacing w:line="210" w:lineRule="exact"/>
        <w:ind w:firstLine="0"/>
        <w:rPr>
          <w:sz w:val="20"/>
          <w:szCs w:val="20"/>
        </w:rPr>
      </w:pPr>
      <w:bookmarkStart w:id="2" w:name="bookmark3"/>
      <w:r w:rsidRPr="006411A4">
        <w:rPr>
          <w:b/>
          <w:sz w:val="20"/>
          <w:szCs w:val="20"/>
        </w:rPr>
        <w:t>Голосували:</w:t>
      </w:r>
      <w:r w:rsidRPr="006411A4">
        <w:rPr>
          <w:sz w:val="20"/>
          <w:szCs w:val="20"/>
        </w:rPr>
        <w:t xml:space="preserve">    "ЗА" – </w:t>
      </w:r>
      <w:r w:rsidR="005228AC" w:rsidRPr="006411A4">
        <w:rPr>
          <w:sz w:val="20"/>
          <w:szCs w:val="20"/>
        </w:rPr>
        <w:t xml:space="preserve">460 313 голосів, що становить 100 % </w:t>
      </w:r>
      <w:r w:rsidRPr="006411A4">
        <w:rPr>
          <w:sz w:val="20"/>
          <w:szCs w:val="20"/>
        </w:rPr>
        <w:t>всіх зареєстрованих для участі у зборах;</w:t>
      </w:r>
    </w:p>
    <w:p w:rsidR="00D20E72" w:rsidRPr="006411A4" w:rsidRDefault="00D20E72" w:rsidP="00D20E72">
      <w:pPr>
        <w:pStyle w:val="20"/>
        <w:shd w:val="clear" w:color="auto" w:fill="auto"/>
        <w:tabs>
          <w:tab w:val="left" w:pos="1237"/>
        </w:tabs>
        <w:spacing w:line="210" w:lineRule="exact"/>
        <w:ind w:firstLine="0"/>
        <w:rPr>
          <w:sz w:val="20"/>
          <w:szCs w:val="20"/>
        </w:rPr>
      </w:pPr>
      <w:r w:rsidRPr="006411A4">
        <w:rPr>
          <w:sz w:val="20"/>
          <w:szCs w:val="20"/>
        </w:rPr>
        <w:t xml:space="preserve">                           "ПРОТИ" - </w:t>
      </w:r>
      <w:r w:rsidR="005228AC" w:rsidRPr="006411A4">
        <w:rPr>
          <w:sz w:val="20"/>
          <w:szCs w:val="20"/>
        </w:rPr>
        <w:t>0 голосів, що становить 0</w:t>
      </w:r>
      <w:r w:rsidRPr="006411A4">
        <w:rPr>
          <w:sz w:val="20"/>
          <w:szCs w:val="20"/>
        </w:rPr>
        <w:t xml:space="preserve"> % всіх зареєстрованих для участі у зборах;</w:t>
      </w:r>
    </w:p>
    <w:p w:rsidR="00D20E72" w:rsidRPr="006411A4" w:rsidRDefault="00D20E72" w:rsidP="00D20E72">
      <w:pPr>
        <w:pStyle w:val="20"/>
        <w:shd w:val="clear" w:color="auto" w:fill="auto"/>
        <w:spacing w:line="210" w:lineRule="exact"/>
        <w:ind w:firstLine="0"/>
        <w:rPr>
          <w:sz w:val="20"/>
          <w:szCs w:val="20"/>
        </w:rPr>
      </w:pPr>
      <w:r w:rsidRPr="006411A4">
        <w:rPr>
          <w:sz w:val="20"/>
          <w:szCs w:val="20"/>
        </w:rPr>
        <w:t xml:space="preserve">                           "УТРИМАЛИСЯ" - 0 голосів; </w:t>
      </w:r>
    </w:p>
    <w:p w:rsidR="00D20E72" w:rsidRPr="006411A4" w:rsidRDefault="00D20E72" w:rsidP="00D20E72">
      <w:pPr>
        <w:pStyle w:val="20"/>
        <w:shd w:val="clear" w:color="auto" w:fill="auto"/>
        <w:spacing w:line="210" w:lineRule="exact"/>
        <w:ind w:firstLine="0"/>
        <w:rPr>
          <w:rStyle w:val="21"/>
          <w:sz w:val="20"/>
          <w:szCs w:val="20"/>
        </w:rPr>
      </w:pPr>
      <w:r w:rsidRPr="006411A4">
        <w:rPr>
          <w:sz w:val="20"/>
          <w:szCs w:val="20"/>
        </w:rPr>
        <w:t xml:space="preserve">                           "Бюлетені, визнані недійсними" - </w:t>
      </w:r>
      <w:r w:rsidRPr="006411A4">
        <w:rPr>
          <w:rStyle w:val="21"/>
          <w:sz w:val="20"/>
          <w:szCs w:val="20"/>
        </w:rPr>
        <w:t>немає.</w:t>
      </w:r>
    </w:p>
    <w:p w:rsidR="00BE4C40" w:rsidRPr="006411A4" w:rsidRDefault="00BE4C40" w:rsidP="00BE4C40">
      <w:pPr>
        <w:pStyle w:val="20"/>
        <w:shd w:val="clear" w:color="auto" w:fill="auto"/>
        <w:spacing w:line="210" w:lineRule="exact"/>
        <w:ind w:firstLine="0"/>
        <w:rPr>
          <w:b/>
          <w:sz w:val="20"/>
          <w:szCs w:val="20"/>
        </w:rPr>
      </w:pPr>
      <w:r w:rsidRPr="006411A4">
        <w:rPr>
          <w:b/>
          <w:sz w:val="20"/>
          <w:szCs w:val="20"/>
        </w:rPr>
        <w:t xml:space="preserve">Рішення  </w:t>
      </w:r>
      <w:r w:rsidRPr="006411A4">
        <w:rPr>
          <w:rStyle w:val="21"/>
          <w:sz w:val="20"/>
          <w:szCs w:val="20"/>
        </w:rPr>
        <w:t>прийняте</w:t>
      </w:r>
      <w:r w:rsidR="00CE01AF" w:rsidRPr="006411A4">
        <w:rPr>
          <w:rStyle w:val="21"/>
          <w:sz w:val="20"/>
          <w:szCs w:val="20"/>
        </w:rPr>
        <w:t xml:space="preserve"> одноголосно</w:t>
      </w:r>
      <w:r w:rsidRPr="006411A4">
        <w:rPr>
          <w:rStyle w:val="21"/>
          <w:sz w:val="20"/>
          <w:szCs w:val="20"/>
        </w:rPr>
        <w:t xml:space="preserve">. </w:t>
      </w:r>
    </w:p>
    <w:p w:rsidR="00461F42" w:rsidRDefault="00BE4C40" w:rsidP="00F11993">
      <w:pPr>
        <w:jc w:val="both"/>
        <w:rPr>
          <w:rFonts w:ascii="Times New Roman" w:hAnsi="Times New Roman" w:cs="Times New Roman"/>
          <w:sz w:val="20"/>
          <w:szCs w:val="20"/>
        </w:rPr>
      </w:pPr>
      <w:r w:rsidRPr="006411A4">
        <w:rPr>
          <w:rFonts w:ascii="Times New Roman" w:hAnsi="Times New Roman" w:cs="Times New Roman"/>
          <w:b/>
          <w:sz w:val="20"/>
          <w:szCs w:val="20"/>
        </w:rPr>
        <w:t>Вирішили:</w:t>
      </w:r>
      <w:r w:rsidRPr="006411A4">
        <w:rPr>
          <w:rFonts w:ascii="Times New Roman" w:hAnsi="Times New Roman" w:cs="Times New Roman"/>
          <w:sz w:val="20"/>
          <w:szCs w:val="20"/>
        </w:rPr>
        <w:t xml:space="preserve"> </w:t>
      </w:r>
      <w:r w:rsidR="00F11993" w:rsidRPr="006411A4">
        <w:rPr>
          <w:rFonts w:ascii="Times New Roman" w:hAnsi="Times New Roman" w:cs="Times New Roman"/>
          <w:sz w:val="20"/>
          <w:szCs w:val="20"/>
        </w:rPr>
        <w:t>Припинити повноваження членів Наглядової Ради Товариства: Сівака Владислава Олеговича та Чебаненка Андрія Костянтиновича.</w:t>
      </w:r>
      <w:r w:rsidR="00F11993" w:rsidRPr="006411A4">
        <w:rPr>
          <w:rFonts w:ascii="Times New Roman" w:hAnsi="Times New Roman" w:cs="Times New Roman"/>
          <w:sz w:val="20"/>
          <w:szCs w:val="20"/>
          <w:lang w:val="en-US"/>
        </w:rPr>
        <w:t xml:space="preserve"> </w:t>
      </w:r>
    </w:p>
    <w:p w:rsidR="00246C09" w:rsidRPr="006411A4" w:rsidRDefault="00F11993" w:rsidP="00F11993">
      <w:pPr>
        <w:jc w:val="both"/>
        <w:rPr>
          <w:rFonts w:ascii="Times New Roman" w:hAnsi="Times New Roman" w:cs="Times New Roman"/>
          <w:sz w:val="20"/>
          <w:szCs w:val="20"/>
        </w:rPr>
      </w:pPr>
      <w:r w:rsidRPr="006411A4">
        <w:rPr>
          <w:rFonts w:ascii="Times New Roman" w:hAnsi="Times New Roman" w:cs="Times New Roman"/>
          <w:sz w:val="20"/>
          <w:szCs w:val="20"/>
        </w:rPr>
        <w:t xml:space="preserve">Обрати членами Наглядової Ради наступних запропонованих кандидатів </w:t>
      </w:r>
      <w:r w:rsidRPr="006411A4">
        <w:rPr>
          <w:rFonts w:ascii="Times New Roman" w:hAnsi="Times New Roman" w:cs="Times New Roman"/>
          <w:sz w:val="20"/>
          <w:szCs w:val="20"/>
          <w:lang w:val="en-US"/>
        </w:rPr>
        <w:t xml:space="preserve">- </w:t>
      </w:r>
      <w:r w:rsidRPr="006411A4">
        <w:rPr>
          <w:rFonts w:ascii="Times New Roman" w:hAnsi="Times New Roman" w:cs="Times New Roman"/>
          <w:sz w:val="20"/>
          <w:szCs w:val="20"/>
        </w:rPr>
        <w:t>Сівака Владислава Олеговича, Чебаненка Андрія Костянтиновича, Соколова Віталія Дмитровича. Укласти договір з усіма членами Наглядової Ради Товариства. Строк дії договору становить 3 (три) календарних роки.</w:t>
      </w:r>
      <w:r w:rsidR="00246C09" w:rsidRPr="006411A4">
        <w:rPr>
          <w:rFonts w:ascii="Times New Roman" w:hAnsi="Times New Roman" w:cs="Times New Roman"/>
          <w:sz w:val="20"/>
          <w:szCs w:val="20"/>
        </w:rPr>
        <w:t xml:space="preserve"> </w:t>
      </w:r>
    </w:p>
    <w:p w:rsidR="003A1F8F" w:rsidRPr="006411A4" w:rsidRDefault="003A1F8F" w:rsidP="00D20E72">
      <w:pPr>
        <w:pStyle w:val="23"/>
        <w:keepNext/>
        <w:keepLines/>
        <w:shd w:val="clear" w:color="auto" w:fill="auto"/>
        <w:spacing w:line="210" w:lineRule="exact"/>
        <w:rPr>
          <w:sz w:val="20"/>
          <w:szCs w:val="20"/>
        </w:rPr>
      </w:pPr>
    </w:p>
    <w:bookmarkEnd w:id="2"/>
    <w:p w:rsidR="004638A1" w:rsidRPr="006411A4" w:rsidRDefault="004638A1" w:rsidP="00D20E72">
      <w:pPr>
        <w:pStyle w:val="23"/>
        <w:keepNext/>
        <w:keepLines/>
        <w:shd w:val="clear" w:color="auto" w:fill="auto"/>
        <w:rPr>
          <w:sz w:val="20"/>
          <w:szCs w:val="20"/>
        </w:rPr>
      </w:pPr>
    </w:p>
    <w:p w:rsidR="000D5E5D" w:rsidRPr="006411A4" w:rsidRDefault="000D5E5D" w:rsidP="00D20E72">
      <w:pPr>
        <w:pStyle w:val="23"/>
        <w:keepNext/>
        <w:keepLines/>
        <w:shd w:val="clear" w:color="auto" w:fill="auto"/>
        <w:rPr>
          <w:sz w:val="20"/>
          <w:szCs w:val="20"/>
        </w:rPr>
      </w:pPr>
      <w:r w:rsidRPr="006411A4">
        <w:rPr>
          <w:sz w:val="20"/>
          <w:szCs w:val="20"/>
        </w:rPr>
        <w:t xml:space="preserve">ПО </w:t>
      </w:r>
      <w:r w:rsidR="00D20E72" w:rsidRPr="006411A4">
        <w:rPr>
          <w:sz w:val="20"/>
          <w:szCs w:val="20"/>
        </w:rPr>
        <w:t>ДВАНАДЦЯТОМУ</w:t>
      </w:r>
      <w:r w:rsidRPr="006411A4">
        <w:rPr>
          <w:sz w:val="20"/>
          <w:szCs w:val="20"/>
        </w:rPr>
        <w:t xml:space="preserve"> ПИТАННЮ ПОРЯДКУ ДЕННОГО.</w:t>
      </w:r>
    </w:p>
    <w:p w:rsidR="000D5E5D" w:rsidRPr="006411A4" w:rsidRDefault="000D5E5D" w:rsidP="00D20E72">
      <w:pPr>
        <w:pStyle w:val="20"/>
        <w:shd w:val="clear" w:color="auto" w:fill="auto"/>
        <w:spacing w:line="215" w:lineRule="exact"/>
        <w:ind w:firstLine="0"/>
        <w:rPr>
          <w:sz w:val="20"/>
          <w:szCs w:val="20"/>
        </w:rPr>
      </w:pPr>
      <w:r w:rsidRPr="006411A4">
        <w:rPr>
          <w:b/>
          <w:sz w:val="20"/>
          <w:szCs w:val="20"/>
        </w:rPr>
        <w:t>Слухали:</w:t>
      </w:r>
      <w:r w:rsidRPr="006411A4">
        <w:rPr>
          <w:sz w:val="20"/>
          <w:szCs w:val="20"/>
        </w:rPr>
        <w:t xml:space="preserve"> Генерального директора </w:t>
      </w:r>
      <w:r w:rsidRPr="006411A4">
        <w:rPr>
          <w:rStyle w:val="21"/>
          <w:sz w:val="20"/>
          <w:szCs w:val="20"/>
        </w:rPr>
        <w:t xml:space="preserve">ПрАТ </w:t>
      </w:r>
      <w:r w:rsidR="00BE4C40" w:rsidRPr="006411A4">
        <w:rPr>
          <w:b/>
          <w:sz w:val="20"/>
          <w:szCs w:val="20"/>
        </w:rPr>
        <w:t>«</w:t>
      </w:r>
      <w:r w:rsidRPr="006411A4">
        <w:rPr>
          <w:b/>
          <w:sz w:val="20"/>
          <w:szCs w:val="20"/>
        </w:rPr>
        <w:t>ФІРМА «НАФТОГАЗБУД»</w:t>
      </w:r>
      <w:r w:rsidR="00D20E72" w:rsidRPr="006411A4">
        <w:rPr>
          <w:b/>
          <w:sz w:val="20"/>
          <w:szCs w:val="20"/>
        </w:rPr>
        <w:t xml:space="preserve"> Мачуського Г.М.</w:t>
      </w:r>
      <w:r w:rsidRPr="006411A4">
        <w:rPr>
          <w:b/>
          <w:sz w:val="20"/>
          <w:szCs w:val="20"/>
        </w:rPr>
        <w:t xml:space="preserve">, </w:t>
      </w:r>
      <w:r w:rsidR="00D20E72" w:rsidRPr="006411A4">
        <w:rPr>
          <w:sz w:val="20"/>
          <w:szCs w:val="20"/>
        </w:rPr>
        <w:t xml:space="preserve">який </w:t>
      </w:r>
      <w:r w:rsidR="00C957C3" w:rsidRPr="006411A4">
        <w:rPr>
          <w:sz w:val="20"/>
          <w:szCs w:val="20"/>
        </w:rPr>
        <w:t>запропонував</w:t>
      </w:r>
      <w:r w:rsidRPr="006411A4">
        <w:rPr>
          <w:sz w:val="20"/>
          <w:szCs w:val="20"/>
        </w:rPr>
        <w:t xml:space="preserve"> обрати членів Ревізійної комісії Товариства</w:t>
      </w:r>
      <w:r w:rsidR="001751E4" w:rsidRPr="006411A4">
        <w:rPr>
          <w:sz w:val="20"/>
          <w:szCs w:val="20"/>
        </w:rPr>
        <w:t xml:space="preserve"> згідно поданих пропозицій, а саме: Зелену Ольгу Василівну, Петрушак Оксану Володимирівну, Стігайло Наталію Андріївну</w:t>
      </w:r>
      <w:r w:rsidRPr="006411A4">
        <w:rPr>
          <w:sz w:val="20"/>
          <w:szCs w:val="20"/>
        </w:rPr>
        <w:t xml:space="preserve"> та затвердити умови цивільно-правових договорів, що укладатимуться з членами Ревізі</w:t>
      </w:r>
      <w:r w:rsidR="004404D3" w:rsidRPr="006411A4">
        <w:rPr>
          <w:sz w:val="20"/>
          <w:szCs w:val="20"/>
        </w:rPr>
        <w:t>йної комісії, встановити розмір</w:t>
      </w:r>
      <w:r w:rsidRPr="006411A4">
        <w:rPr>
          <w:sz w:val="20"/>
          <w:szCs w:val="20"/>
        </w:rPr>
        <w:t xml:space="preserve"> їх винагороди, обрати особу, яка уповноважується на підписання цивільно-правових договорів з членами Ревізійної комісії.</w:t>
      </w:r>
    </w:p>
    <w:p w:rsidR="004404D3" w:rsidRPr="006411A4" w:rsidRDefault="004404D3" w:rsidP="004404D3">
      <w:pPr>
        <w:pStyle w:val="20"/>
        <w:shd w:val="clear" w:color="auto" w:fill="auto"/>
        <w:spacing w:line="210" w:lineRule="exact"/>
        <w:ind w:firstLine="0"/>
        <w:rPr>
          <w:sz w:val="20"/>
          <w:szCs w:val="20"/>
        </w:rPr>
      </w:pPr>
      <w:r w:rsidRPr="006411A4">
        <w:rPr>
          <w:b/>
          <w:sz w:val="20"/>
          <w:szCs w:val="20"/>
        </w:rPr>
        <w:t>Голосували:</w:t>
      </w:r>
      <w:r w:rsidRPr="006411A4">
        <w:rPr>
          <w:sz w:val="20"/>
          <w:szCs w:val="20"/>
        </w:rPr>
        <w:t xml:space="preserve">    "ЗА" – 0 голосів, що становить 0,0 % всіх зареєстрованих для участі у зборах;</w:t>
      </w:r>
    </w:p>
    <w:p w:rsidR="004404D3" w:rsidRPr="006411A4" w:rsidRDefault="004404D3" w:rsidP="004404D3">
      <w:pPr>
        <w:pStyle w:val="20"/>
        <w:shd w:val="clear" w:color="auto" w:fill="auto"/>
        <w:tabs>
          <w:tab w:val="left" w:pos="1237"/>
        </w:tabs>
        <w:spacing w:line="210" w:lineRule="exact"/>
        <w:ind w:firstLine="0"/>
        <w:rPr>
          <w:sz w:val="20"/>
          <w:szCs w:val="20"/>
        </w:rPr>
      </w:pPr>
      <w:r w:rsidRPr="006411A4">
        <w:rPr>
          <w:sz w:val="20"/>
          <w:szCs w:val="20"/>
        </w:rPr>
        <w:t xml:space="preserve">                           "ПРОТИ" - </w:t>
      </w:r>
      <w:r w:rsidR="00B437BB" w:rsidRPr="006411A4">
        <w:rPr>
          <w:sz w:val="20"/>
          <w:szCs w:val="20"/>
        </w:rPr>
        <w:t xml:space="preserve">460 246 голосів, що становить 99,985 % </w:t>
      </w:r>
      <w:r w:rsidRPr="006411A4">
        <w:rPr>
          <w:sz w:val="20"/>
          <w:szCs w:val="20"/>
        </w:rPr>
        <w:t>всіх зареєстрованих для участі у зборах;</w:t>
      </w:r>
    </w:p>
    <w:p w:rsidR="004404D3" w:rsidRPr="006411A4" w:rsidRDefault="004404D3" w:rsidP="004404D3">
      <w:pPr>
        <w:pStyle w:val="20"/>
        <w:shd w:val="clear" w:color="auto" w:fill="auto"/>
        <w:spacing w:line="210" w:lineRule="exact"/>
        <w:ind w:firstLine="0"/>
        <w:rPr>
          <w:sz w:val="20"/>
          <w:szCs w:val="20"/>
          <w:lang w:val="en-US"/>
        </w:rPr>
      </w:pPr>
      <w:r w:rsidRPr="006411A4">
        <w:rPr>
          <w:sz w:val="20"/>
          <w:szCs w:val="20"/>
        </w:rPr>
        <w:t xml:space="preserve">           </w:t>
      </w:r>
      <w:r w:rsidR="00B437BB" w:rsidRPr="006411A4">
        <w:rPr>
          <w:sz w:val="20"/>
          <w:szCs w:val="20"/>
        </w:rPr>
        <w:t xml:space="preserve">                "УТРИМАЛИСЯ" – 67</w:t>
      </w:r>
      <w:r w:rsidRPr="006411A4">
        <w:rPr>
          <w:sz w:val="20"/>
          <w:szCs w:val="20"/>
        </w:rPr>
        <w:t xml:space="preserve"> голосів</w:t>
      </w:r>
      <w:r w:rsidR="00B437BB" w:rsidRPr="006411A4">
        <w:rPr>
          <w:sz w:val="20"/>
          <w:szCs w:val="20"/>
        </w:rPr>
        <w:t>, що становить 0,0146 % всіх зареєстрованих для участі у зборах;</w:t>
      </w:r>
      <w:r w:rsidRPr="006411A4">
        <w:rPr>
          <w:sz w:val="20"/>
          <w:szCs w:val="20"/>
        </w:rPr>
        <w:t xml:space="preserve"> </w:t>
      </w:r>
    </w:p>
    <w:p w:rsidR="000D5E5D" w:rsidRPr="00A76AC6" w:rsidRDefault="004404D3" w:rsidP="00A76AC6">
      <w:pPr>
        <w:pStyle w:val="50"/>
        <w:spacing w:line="190" w:lineRule="exact"/>
        <w:jc w:val="left"/>
        <w:rPr>
          <w:rStyle w:val="52"/>
          <w:bCs/>
          <w:sz w:val="20"/>
          <w:szCs w:val="20"/>
        </w:rPr>
      </w:pPr>
      <w:r w:rsidRPr="007A678A">
        <w:rPr>
          <w:b w:val="0"/>
          <w:sz w:val="20"/>
          <w:szCs w:val="20"/>
        </w:rPr>
        <w:t xml:space="preserve">                           "Бюлетені, визнані недійсними" </w:t>
      </w:r>
      <w:r w:rsidRPr="007A678A">
        <w:rPr>
          <w:sz w:val="20"/>
          <w:szCs w:val="20"/>
        </w:rPr>
        <w:t xml:space="preserve">- </w:t>
      </w:r>
      <w:r w:rsidRPr="007A678A">
        <w:rPr>
          <w:rStyle w:val="21"/>
          <w:sz w:val="20"/>
          <w:szCs w:val="20"/>
        </w:rPr>
        <w:t>немає.</w:t>
      </w:r>
    </w:p>
    <w:p w:rsidR="000D5E5D" w:rsidRPr="006411A4" w:rsidRDefault="000D5E5D" w:rsidP="000D5E5D">
      <w:pPr>
        <w:pStyle w:val="50"/>
        <w:shd w:val="clear" w:color="auto" w:fill="auto"/>
        <w:spacing w:line="190" w:lineRule="exact"/>
        <w:rPr>
          <w:rStyle w:val="52"/>
          <w:b/>
          <w:bCs/>
          <w:sz w:val="20"/>
          <w:szCs w:val="20"/>
        </w:rPr>
      </w:pPr>
      <w:r w:rsidRPr="006411A4">
        <w:rPr>
          <w:rStyle w:val="52"/>
          <w:b/>
          <w:bCs/>
          <w:sz w:val="20"/>
          <w:szCs w:val="20"/>
        </w:rPr>
        <w:t>Рішення щодо обрання Ревізійної комісії не прийняте.</w:t>
      </w:r>
    </w:p>
    <w:p w:rsidR="00BE4C40" w:rsidRPr="006411A4" w:rsidRDefault="00BE4C40" w:rsidP="00BE4C40">
      <w:pPr>
        <w:pStyle w:val="20"/>
        <w:shd w:val="clear" w:color="auto" w:fill="auto"/>
        <w:spacing w:line="215" w:lineRule="exact"/>
        <w:ind w:firstLine="0"/>
        <w:jc w:val="left"/>
        <w:rPr>
          <w:sz w:val="20"/>
          <w:szCs w:val="20"/>
        </w:rPr>
      </w:pPr>
      <w:r w:rsidRPr="006411A4">
        <w:rPr>
          <w:b/>
          <w:sz w:val="20"/>
          <w:szCs w:val="20"/>
        </w:rPr>
        <w:t>Вирішили:</w:t>
      </w:r>
      <w:r w:rsidRPr="006411A4">
        <w:rPr>
          <w:sz w:val="20"/>
          <w:szCs w:val="20"/>
        </w:rPr>
        <w:t xml:space="preserve"> Р</w:t>
      </w:r>
      <w:r w:rsidR="00772CF2">
        <w:rPr>
          <w:sz w:val="20"/>
          <w:szCs w:val="20"/>
        </w:rPr>
        <w:t>евізійну комісію не обрано, так</w:t>
      </w:r>
      <w:r w:rsidR="004404D3" w:rsidRPr="006411A4">
        <w:rPr>
          <w:sz w:val="20"/>
          <w:szCs w:val="20"/>
        </w:rPr>
        <w:t xml:space="preserve"> </w:t>
      </w:r>
      <w:r w:rsidRPr="006411A4">
        <w:rPr>
          <w:sz w:val="20"/>
          <w:szCs w:val="20"/>
        </w:rPr>
        <w:t>як жоден з кандидатів не набрав необхідної кількості голосів.</w:t>
      </w:r>
    </w:p>
    <w:p w:rsidR="00FE4165" w:rsidRPr="006411A4" w:rsidRDefault="00FE4165" w:rsidP="00FE4165">
      <w:pPr>
        <w:pStyle w:val="50"/>
        <w:shd w:val="clear" w:color="auto" w:fill="auto"/>
        <w:spacing w:line="190" w:lineRule="exact"/>
        <w:rPr>
          <w:rStyle w:val="52"/>
          <w:b/>
          <w:bCs/>
          <w:sz w:val="20"/>
          <w:szCs w:val="20"/>
        </w:rPr>
      </w:pPr>
    </w:p>
    <w:p w:rsidR="00FE4165" w:rsidRPr="006411A4" w:rsidRDefault="00FE4165" w:rsidP="00FE4165">
      <w:pPr>
        <w:pStyle w:val="20"/>
        <w:shd w:val="clear" w:color="auto" w:fill="auto"/>
        <w:spacing w:line="190" w:lineRule="exact"/>
        <w:ind w:firstLine="0"/>
        <w:rPr>
          <w:rStyle w:val="29"/>
          <w:sz w:val="20"/>
          <w:szCs w:val="20"/>
        </w:rPr>
      </w:pPr>
    </w:p>
    <w:p w:rsidR="00FE4165" w:rsidRPr="006411A4" w:rsidRDefault="003F6F0C" w:rsidP="008A5502">
      <w:pPr>
        <w:pStyle w:val="20"/>
        <w:shd w:val="clear" w:color="auto" w:fill="auto"/>
        <w:spacing w:line="190" w:lineRule="exact"/>
        <w:ind w:firstLine="708"/>
        <w:rPr>
          <w:sz w:val="20"/>
          <w:szCs w:val="20"/>
        </w:rPr>
      </w:pPr>
      <w:r w:rsidRPr="006411A4">
        <w:rPr>
          <w:rStyle w:val="29"/>
          <w:sz w:val="20"/>
          <w:szCs w:val="20"/>
          <w:u w:val="none"/>
        </w:rPr>
        <w:t xml:space="preserve">Голова </w:t>
      </w:r>
      <w:r w:rsidR="00BE4C40" w:rsidRPr="006411A4">
        <w:rPr>
          <w:rStyle w:val="29"/>
          <w:sz w:val="20"/>
          <w:szCs w:val="20"/>
          <w:u w:val="none"/>
        </w:rPr>
        <w:t>З</w:t>
      </w:r>
      <w:r w:rsidRPr="006411A4">
        <w:rPr>
          <w:rStyle w:val="29"/>
          <w:sz w:val="20"/>
          <w:szCs w:val="20"/>
          <w:u w:val="none"/>
        </w:rPr>
        <w:t xml:space="preserve">агальних зборів акціонерів </w:t>
      </w:r>
      <w:r w:rsidR="00B53D4B" w:rsidRPr="006411A4">
        <w:rPr>
          <w:sz w:val="20"/>
          <w:szCs w:val="20"/>
        </w:rPr>
        <w:t>Петруш</w:t>
      </w:r>
      <w:r w:rsidR="002F5BF7" w:rsidRPr="006411A4">
        <w:rPr>
          <w:sz w:val="20"/>
          <w:szCs w:val="20"/>
        </w:rPr>
        <w:t>ак О.В.</w:t>
      </w:r>
      <w:r w:rsidRPr="006411A4">
        <w:rPr>
          <w:rStyle w:val="29"/>
          <w:sz w:val="20"/>
          <w:szCs w:val="20"/>
          <w:u w:val="none"/>
        </w:rPr>
        <w:t xml:space="preserve"> повідомила,</w:t>
      </w:r>
      <w:r w:rsidR="002F5BF7" w:rsidRPr="006411A4">
        <w:rPr>
          <w:rStyle w:val="29"/>
          <w:sz w:val="20"/>
          <w:szCs w:val="20"/>
          <w:u w:val="none"/>
        </w:rPr>
        <w:t xml:space="preserve"> про те, щ</w:t>
      </w:r>
      <w:r w:rsidRPr="006411A4">
        <w:rPr>
          <w:rStyle w:val="29"/>
          <w:sz w:val="20"/>
          <w:szCs w:val="20"/>
          <w:u w:val="none"/>
        </w:rPr>
        <w:t xml:space="preserve">о </w:t>
      </w:r>
      <w:r w:rsidRPr="006411A4">
        <w:rPr>
          <w:rStyle w:val="285pt0pt"/>
          <w:sz w:val="20"/>
          <w:szCs w:val="20"/>
          <w:u w:val="none"/>
        </w:rPr>
        <w:t xml:space="preserve">порядок </w:t>
      </w:r>
      <w:r w:rsidRPr="006411A4">
        <w:rPr>
          <w:rStyle w:val="29"/>
          <w:sz w:val="20"/>
          <w:szCs w:val="20"/>
          <w:u w:val="none"/>
        </w:rPr>
        <w:t>денний Загальних зборів акціонерів</w:t>
      </w:r>
      <w:r w:rsidR="002F5BF7" w:rsidRPr="006411A4">
        <w:rPr>
          <w:rStyle w:val="29"/>
          <w:sz w:val="20"/>
          <w:szCs w:val="20"/>
          <w:u w:val="none"/>
        </w:rPr>
        <w:t xml:space="preserve">  </w:t>
      </w:r>
      <w:r w:rsidR="0094082F" w:rsidRPr="006411A4">
        <w:rPr>
          <w:rStyle w:val="21"/>
          <w:b w:val="0"/>
          <w:sz w:val="20"/>
          <w:szCs w:val="20"/>
        </w:rPr>
        <w:t>ПрАТ</w:t>
      </w:r>
      <w:r w:rsidR="0094082F" w:rsidRPr="006411A4">
        <w:rPr>
          <w:rStyle w:val="21"/>
          <w:sz w:val="20"/>
          <w:szCs w:val="20"/>
        </w:rPr>
        <w:t xml:space="preserve"> </w:t>
      </w:r>
      <w:r w:rsidR="00BE4C40" w:rsidRPr="006411A4">
        <w:rPr>
          <w:sz w:val="20"/>
          <w:szCs w:val="20"/>
        </w:rPr>
        <w:t>«</w:t>
      </w:r>
      <w:r w:rsidR="0094082F" w:rsidRPr="006411A4">
        <w:rPr>
          <w:sz w:val="20"/>
          <w:szCs w:val="20"/>
        </w:rPr>
        <w:t xml:space="preserve">ФІРМА «НАФТОГАЗБУД»  </w:t>
      </w:r>
      <w:r w:rsidR="00DB45FA" w:rsidRPr="006411A4">
        <w:rPr>
          <w:rStyle w:val="62"/>
          <w:u w:val="none"/>
        </w:rPr>
        <w:t>від 18</w:t>
      </w:r>
      <w:r w:rsidR="00FE4165" w:rsidRPr="006411A4">
        <w:rPr>
          <w:rStyle w:val="62"/>
          <w:u w:val="none"/>
        </w:rPr>
        <w:t xml:space="preserve"> </w:t>
      </w:r>
      <w:r w:rsidR="00DB45FA" w:rsidRPr="006411A4">
        <w:rPr>
          <w:rStyle w:val="61"/>
        </w:rPr>
        <w:t>вересня</w:t>
      </w:r>
      <w:r w:rsidRPr="006411A4">
        <w:rPr>
          <w:rStyle w:val="62"/>
          <w:u w:val="none"/>
        </w:rPr>
        <w:t xml:space="preserve"> </w:t>
      </w:r>
      <w:r w:rsidR="000A6287" w:rsidRPr="006411A4">
        <w:rPr>
          <w:rStyle w:val="685pt0"/>
          <w:sz w:val="20"/>
          <w:szCs w:val="20"/>
          <w:u w:val="none"/>
        </w:rPr>
        <w:t>20</w:t>
      </w:r>
      <w:r w:rsidR="00DB45FA" w:rsidRPr="006411A4">
        <w:rPr>
          <w:rStyle w:val="685pt0"/>
          <w:sz w:val="20"/>
          <w:szCs w:val="20"/>
          <w:u w:val="none"/>
        </w:rPr>
        <w:t>20</w:t>
      </w:r>
      <w:r w:rsidRPr="006411A4">
        <w:rPr>
          <w:rStyle w:val="62"/>
          <w:u w:val="none"/>
        </w:rPr>
        <w:t xml:space="preserve"> </w:t>
      </w:r>
      <w:r w:rsidR="000A6287" w:rsidRPr="006411A4">
        <w:rPr>
          <w:rStyle w:val="62"/>
          <w:u w:val="none"/>
        </w:rPr>
        <w:t xml:space="preserve">року </w:t>
      </w:r>
      <w:r w:rsidRPr="006411A4">
        <w:rPr>
          <w:rStyle w:val="62"/>
          <w:u w:val="none"/>
        </w:rPr>
        <w:t xml:space="preserve">вичерпано, та оголосила </w:t>
      </w:r>
      <w:r w:rsidRPr="006411A4">
        <w:rPr>
          <w:rStyle w:val="695pt"/>
          <w:sz w:val="20"/>
          <w:szCs w:val="20"/>
          <w:u w:val="none"/>
        </w:rPr>
        <w:t>збори закритими.</w:t>
      </w:r>
    </w:p>
    <w:p w:rsidR="00A46367" w:rsidRPr="006411A4" w:rsidRDefault="00A46367" w:rsidP="00FE4165">
      <w:pPr>
        <w:pStyle w:val="70"/>
        <w:shd w:val="clear" w:color="auto" w:fill="auto"/>
        <w:spacing w:line="190" w:lineRule="exact"/>
        <w:jc w:val="both"/>
        <w:rPr>
          <w:sz w:val="20"/>
          <w:szCs w:val="20"/>
        </w:rPr>
      </w:pPr>
    </w:p>
    <w:p w:rsidR="00FE4165" w:rsidRPr="006411A4" w:rsidRDefault="00FE4165" w:rsidP="00FE4165">
      <w:pPr>
        <w:pStyle w:val="70"/>
        <w:shd w:val="clear" w:color="auto" w:fill="auto"/>
        <w:spacing w:line="190" w:lineRule="exact"/>
        <w:jc w:val="both"/>
        <w:rPr>
          <w:sz w:val="20"/>
          <w:szCs w:val="20"/>
          <w:lang w:val="en-US"/>
        </w:rPr>
      </w:pPr>
    </w:p>
    <w:p w:rsidR="001A0805" w:rsidRPr="006411A4" w:rsidRDefault="001A0805" w:rsidP="00FE4165">
      <w:pPr>
        <w:pStyle w:val="70"/>
        <w:shd w:val="clear" w:color="auto" w:fill="auto"/>
        <w:spacing w:line="190" w:lineRule="exact"/>
        <w:jc w:val="both"/>
        <w:rPr>
          <w:sz w:val="20"/>
          <w:szCs w:val="20"/>
          <w:lang w:val="en-US"/>
        </w:rPr>
      </w:pPr>
    </w:p>
    <w:p w:rsidR="00FE4165" w:rsidRPr="006411A4" w:rsidRDefault="003F6F0C" w:rsidP="00FE4165">
      <w:pPr>
        <w:pStyle w:val="70"/>
        <w:shd w:val="clear" w:color="auto" w:fill="auto"/>
        <w:spacing w:line="190" w:lineRule="exact"/>
        <w:jc w:val="both"/>
        <w:rPr>
          <w:b/>
          <w:sz w:val="20"/>
          <w:szCs w:val="20"/>
        </w:rPr>
      </w:pPr>
      <w:r w:rsidRPr="006411A4">
        <w:rPr>
          <w:b/>
          <w:sz w:val="20"/>
          <w:szCs w:val="20"/>
        </w:rPr>
        <w:t>ГОЛОВА ЗБОРІВ</w:t>
      </w:r>
      <w:r w:rsidR="00FE4165" w:rsidRPr="006411A4">
        <w:rPr>
          <w:b/>
          <w:sz w:val="20"/>
          <w:szCs w:val="20"/>
        </w:rPr>
        <w:tab/>
        <w:t xml:space="preserve">           </w:t>
      </w:r>
      <w:r w:rsidR="00FE4165" w:rsidRPr="006411A4">
        <w:rPr>
          <w:b/>
          <w:sz w:val="20"/>
          <w:szCs w:val="20"/>
          <w:u w:val="single"/>
        </w:rPr>
        <w:t xml:space="preserve">                             ______</w:t>
      </w:r>
      <w:r w:rsidR="00FE4165" w:rsidRPr="006411A4">
        <w:rPr>
          <w:b/>
          <w:sz w:val="20"/>
          <w:szCs w:val="20"/>
          <w:u w:val="single"/>
        </w:rPr>
        <w:tab/>
      </w:r>
      <w:r w:rsidR="001F4BC1" w:rsidRPr="006411A4">
        <w:rPr>
          <w:b/>
          <w:sz w:val="20"/>
          <w:szCs w:val="20"/>
        </w:rPr>
        <w:t>/ ПЕТРУШАК ОКСАНА ВОЛОДИМИ</w:t>
      </w:r>
      <w:r w:rsidR="00FE4165" w:rsidRPr="006411A4">
        <w:rPr>
          <w:b/>
          <w:sz w:val="20"/>
          <w:szCs w:val="20"/>
        </w:rPr>
        <w:t>РІВНА/</w:t>
      </w:r>
    </w:p>
    <w:p w:rsidR="002F7E29" w:rsidRPr="006411A4" w:rsidRDefault="002F7E29" w:rsidP="00FE4165">
      <w:pPr>
        <w:pStyle w:val="70"/>
        <w:shd w:val="clear" w:color="auto" w:fill="auto"/>
        <w:tabs>
          <w:tab w:val="left" w:pos="3105"/>
          <w:tab w:val="left" w:pos="6405"/>
        </w:tabs>
        <w:spacing w:line="190" w:lineRule="exact"/>
        <w:jc w:val="both"/>
        <w:rPr>
          <w:b/>
          <w:sz w:val="20"/>
          <w:szCs w:val="20"/>
          <w:u w:val="single"/>
        </w:rPr>
      </w:pPr>
    </w:p>
    <w:p w:rsidR="00FE4165" w:rsidRPr="006411A4" w:rsidRDefault="00FE4165" w:rsidP="00FE4165">
      <w:pPr>
        <w:pStyle w:val="70"/>
        <w:shd w:val="clear" w:color="auto" w:fill="auto"/>
        <w:spacing w:line="190" w:lineRule="exact"/>
        <w:jc w:val="both"/>
        <w:rPr>
          <w:b/>
          <w:sz w:val="20"/>
          <w:szCs w:val="20"/>
        </w:rPr>
      </w:pPr>
    </w:p>
    <w:p w:rsidR="00FE4165" w:rsidRPr="006411A4" w:rsidRDefault="00FE4165" w:rsidP="00FE4165">
      <w:pPr>
        <w:pStyle w:val="70"/>
        <w:shd w:val="clear" w:color="auto" w:fill="auto"/>
        <w:spacing w:line="190" w:lineRule="exact"/>
        <w:jc w:val="both"/>
        <w:rPr>
          <w:b/>
          <w:sz w:val="20"/>
          <w:szCs w:val="20"/>
        </w:rPr>
      </w:pPr>
    </w:p>
    <w:p w:rsidR="002F7E29" w:rsidRPr="006411A4" w:rsidRDefault="0063332E" w:rsidP="00D20E72">
      <w:pPr>
        <w:pStyle w:val="70"/>
        <w:shd w:val="clear" w:color="auto" w:fill="auto"/>
        <w:tabs>
          <w:tab w:val="left" w:pos="4050"/>
        </w:tabs>
        <w:spacing w:line="190" w:lineRule="exact"/>
        <w:jc w:val="both"/>
        <w:rPr>
          <w:b/>
          <w:sz w:val="20"/>
          <w:szCs w:val="20"/>
          <w:u w:val="single"/>
        </w:rPr>
        <w:sectPr w:rsidR="002F7E29" w:rsidRPr="006411A4" w:rsidSect="00115D8F">
          <w:headerReference w:type="default" r:id="rId8"/>
          <w:pgSz w:w="11909" w:h="16840"/>
          <w:pgMar w:top="851" w:right="710" w:bottom="993" w:left="1440" w:header="0" w:footer="3" w:gutter="0"/>
          <w:cols w:space="720"/>
          <w:noEndnote/>
          <w:docGrid w:linePitch="360"/>
        </w:sectPr>
      </w:pPr>
      <w:r w:rsidRPr="006411A4">
        <w:rPr>
          <w:b/>
          <w:sz w:val="20"/>
          <w:szCs w:val="20"/>
        </w:rPr>
        <w:t xml:space="preserve">СЕКРЕТАР </w:t>
      </w:r>
      <w:r w:rsidR="003F6F0C" w:rsidRPr="006411A4">
        <w:rPr>
          <w:b/>
          <w:sz w:val="20"/>
          <w:szCs w:val="20"/>
        </w:rPr>
        <w:t xml:space="preserve"> ЗБОРІВ</w:t>
      </w:r>
      <w:r w:rsidR="00FE4165" w:rsidRPr="006411A4">
        <w:rPr>
          <w:b/>
          <w:sz w:val="20"/>
          <w:szCs w:val="20"/>
        </w:rPr>
        <w:t xml:space="preserve">          </w:t>
      </w:r>
      <w:r w:rsidR="00FE4165" w:rsidRPr="006411A4">
        <w:rPr>
          <w:b/>
          <w:sz w:val="20"/>
          <w:szCs w:val="20"/>
          <w:u w:val="single"/>
        </w:rPr>
        <w:t>_______________________</w:t>
      </w:r>
      <w:r w:rsidR="00FE4165" w:rsidRPr="006411A4">
        <w:rPr>
          <w:b/>
          <w:sz w:val="20"/>
          <w:szCs w:val="20"/>
        </w:rPr>
        <w:t xml:space="preserve"> /</w:t>
      </w:r>
      <w:r w:rsidR="00DB45FA" w:rsidRPr="006411A4">
        <w:rPr>
          <w:b/>
          <w:sz w:val="20"/>
          <w:szCs w:val="20"/>
        </w:rPr>
        <w:t xml:space="preserve"> БОБРОВСЬКА-КОШЕВА ЛЮДМИЛА ЄВГЕНІВНА/</w:t>
      </w:r>
    </w:p>
    <w:p w:rsidR="002F7E29" w:rsidRPr="006411A4" w:rsidRDefault="002F7E29" w:rsidP="00FE4165">
      <w:pPr>
        <w:pStyle w:val="11"/>
        <w:keepNext/>
        <w:keepLines/>
        <w:shd w:val="clear" w:color="auto" w:fill="auto"/>
        <w:spacing w:line="380" w:lineRule="exact"/>
        <w:jc w:val="both"/>
        <w:rPr>
          <w:rFonts w:ascii="Times New Roman" w:hAnsi="Times New Roman" w:cs="Times New Roman"/>
          <w:sz w:val="20"/>
          <w:szCs w:val="20"/>
        </w:rPr>
      </w:pPr>
    </w:p>
    <w:sectPr w:rsidR="002F7E29" w:rsidRPr="006411A4" w:rsidSect="002F7E29">
      <w:type w:val="continuous"/>
      <w:pgSz w:w="11909" w:h="16840"/>
      <w:pgMar w:top="1430" w:right="1010" w:bottom="143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36E" w:rsidRDefault="002C736E" w:rsidP="002F7E29">
      <w:r>
        <w:separator/>
      </w:r>
    </w:p>
  </w:endnote>
  <w:endnote w:type="continuationSeparator" w:id="1">
    <w:p w:rsidR="002C736E" w:rsidRDefault="002C736E" w:rsidP="002F7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36E" w:rsidRDefault="002C736E"/>
  </w:footnote>
  <w:footnote w:type="continuationSeparator" w:id="1">
    <w:p w:rsidR="002C736E" w:rsidRDefault="002C73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29" w:rsidRDefault="00E2734D">
    <w:pPr>
      <w:rPr>
        <w:sz w:val="2"/>
        <w:szCs w:val="2"/>
      </w:rPr>
    </w:pPr>
    <w:r w:rsidRPr="00E2734D">
      <w:pict>
        <v:shapetype id="_x0000_t202" coordsize="21600,21600" o:spt="202" path="m,l,21600r21600,l21600,xe">
          <v:stroke joinstyle="miter"/>
          <v:path gradientshapeok="t" o:connecttype="rect"/>
        </v:shapetype>
        <v:shape id="_x0000_s1028" type="#_x0000_t202" style="position:absolute;margin-left:119.9pt;margin-top:31.15pt;width:187.95pt;height:8.4pt;z-index:-251658752;mso-wrap-distance-left:5pt;mso-wrap-distance-right:5pt;mso-position-horizontal-relative:page;mso-position-vertical-relative:page" wrapcoords="0 0" filled="f" stroked="f">
          <v:textbox style="mso-next-textbox:#_x0000_s1028;mso-fit-shape-to-text:t" inset="0,0,0,0">
            <w:txbxContent>
              <w:p w:rsidR="00FE4165" w:rsidRDefault="00FE4165">
                <w:pPr>
                  <w:pStyle w:val="a5"/>
                  <w:shd w:val="clear" w:color="auto" w:fill="auto"/>
                  <w:tabs>
                    <w:tab w:val="right" w:pos="3759"/>
                  </w:tabs>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24B73"/>
    <w:multiLevelType w:val="hybridMultilevel"/>
    <w:tmpl w:val="78946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772FE7"/>
    <w:multiLevelType w:val="hybridMultilevel"/>
    <w:tmpl w:val="20A84490"/>
    <w:lvl w:ilvl="0" w:tplc="0422000F">
      <w:start w:val="2"/>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4D9C151B"/>
    <w:multiLevelType w:val="multilevel"/>
    <w:tmpl w:val="C8981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0E5B38"/>
    <w:multiLevelType w:val="multilevel"/>
    <w:tmpl w:val="DBEEDD3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567DAA"/>
    <w:multiLevelType w:val="hybridMultilevel"/>
    <w:tmpl w:val="07B2BBD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7E26457A"/>
    <w:multiLevelType w:val="multilevel"/>
    <w:tmpl w:val="998E6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81"/>
  <w:drawingGridVerticalSpacing w:val="181"/>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doNotExpandShiftReturn/>
    <w:useFELayout/>
  </w:compat>
  <w:rsids>
    <w:rsidRoot w:val="002F7E29"/>
    <w:rsid w:val="000106C0"/>
    <w:rsid w:val="000158C2"/>
    <w:rsid w:val="00021671"/>
    <w:rsid w:val="00022201"/>
    <w:rsid w:val="000345EB"/>
    <w:rsid w:val="00084044"/>
    <w:rsid w:val="000A6287"/>
    <w:rsid w:val="000B28B3"/>
    <w:rsid w:val="000C6548"/>
    <w:rsid w:val="000D5E5D"/>
    <w:rsid w:val="000E35DD"/>
    <w:rsid w:val="000F434F"/>
    <w:rsid w:val="00115D8F"/>
    <w:rsid w:val="00154E67"/>
    <w:rsid w:val="00162615"/>
    <w:rsid w:val="0017494F"/>
    <w:rsid w:val="001751E4"/>
    <w:rsid w:val="001A0805"/>
    <w:rsid w:val="001A6F83"/>
    <w:rsid w:val="001B5B92"/>
    <w:rsid w:val="001E2FE9"/>
    <w:rsid w:val="001F4BC1"/>
    <w:rsid w:val="002203A3"/>
    <w:rsid w:val="00223D59"/>
    <w:rsid w:val="00243BE5"/>
    <w:rsid w:val="00246C09"/>
    <w:rsid w:val="0025229A"/>
    <w:rsid w:val="002555DE"/>
    <w:rsid w:val="002765E1"/>
    <w:rsid w:val="00295AAA"/>
    <w:rsid w:val="002B5E3A"/>
    <w:rsid w:val="002C736E"/>
    <w:rsid w:val="002F5BF7"/>
    <w:rsid w:val="002F7E29"/>
    <w:rsid w:val="0033244A"/>
    <w:rsid w:val="00346A73"/>
    <w:rsid w:val="0038687D"/>
    <w:rsid w:val="003A1F8F"/>
    <w:rsid w:val="003F07A9"/>
    <w:rsid w:val="003F3BAE"/>
    <w:rsid w:val="003F6F0C"/>
    <w:rsid w:val="004404D3"/>
    <w:rsid w:val="00461F42"/>
    <w:rsid w:val="004638A1"/>
    <w:rsid w:val="0048092B"/>
    <w:rsid w:val="00485D55"/>
    <w:rsid w:val="004A071B"/>
    <w:rsid w:val="004A7AC8"/>
    <w:rsid w:val="004B1F38"/>
    <w:rsid w:val="004C1568"/>
    <w:rsid w:val="004C2D43"/>
    <w:rsid w:val="004C74AC"/>
    <w:rsid w:val="00517E73"/>
    <w:rsid w:val="005228AC"/>
    <w:rsid w:val="005932CE"/>
    <w:rsid w:val="005A5D3F"/>
    <w:rsid w:val="005F38D5"/>
    <w:rsid w:val="0063332E"/>
    <w:rsid w:val="006411A4"/>
    <w:rsid w:val="006502A9"/>
    <w:rsid w:val="00690DDF"/>
    <w:rsid w:val="006976A3"/>
    <w:rsid w:val="006E15EE"/>
    <w:rsid w:val="006E3C7B"/>
    <w:rsid w:val="006E60AE"/>
    <w:rsid w:val="00714E2F"/>
    <w:rsid w:val="00733119"/>
    <w:rsid w:val="00772CF2"/>
    <w:rsid w:val="0078193A"/>
    <w:rsid w:val="007A3B4A"/>
    <w:rsid w:val="007A678A"/>
    <w:rsid w:val="007B13BE"/>
    <w:rsid w:val="007D7AC8"/>
    <w:rsid w:val="00805EC0"/>
    <w:rsid w:val="00825498"/>
    <w:rsid w:val="00832337"/>
    <w:rsid w:val="008538C5"/>
    <w:rsid w:val="008633F3"/>
    <w:rsid w:val="008A5502"/>
    <w:rsid w:val="0090075C"/>
    <w:rsid w:val="00926E71"/>
    <w:rsid w:val="0094082F"/>
    <w:rsid w:val="0096419F"/>
    <w:rsid w:val="00987D25"/>
    <w:rsid w:val="00A35179"/>
    <w:rsid w:val="00A42A5C"/>
    <w:rsid w:val="00A46367"/>
    <w:rsid w:val="00A731B2"/>
    <w:rsid w:val="00A76AC6"/>
    <w:rsid w:val="00A92DF3"/>
    <w:rsid w:val="00AB20E0"/>
    <w:rsid w:val="00AC21FC"/>
    <w:rsid w:val="00B00077"/>
    <w:rsid w:val="00B042BC"/>
    <w:rsid w:val="00B437BB"/>
    <w:rsid w:val="00B53D4B"/>
    <w:rsid w:val="00BD3D53"/>
    <w:rsid w:val="00BE3D6F"/>
    <w:rsid w:val="00BE4C40"/>
    <w:rsid w:val="00C358C6"/>
    <w:rsid w:val="00C66E4B"/>
    <w:rsid w:val="00C957C3"/>
    <w:rsid w:val="00CA4682"/>
    <w:rsid w:val="00CC00A4"/>
    <w:rsid w:val="00CE01AF"/>
    <w:rsid w:val="00D1423C"/>
    <w:rsid w:val="00D20E72"/>
    <w:rsid w:val="00D2285D"/>
    <w:rsid w:val="00D22A0D"/>
    <w:rsid w:val="00D55BDA"/>
    <w:rsid w:val="00D7012E"/>
    <w:rsid w:val="00D706FE"/>
    <w:rsid w:val="00D71930"/>
    <w:rsid w:val="00D75D85"/>
    <w:rsid w:val="00DA3F94"/>
    <w:rsid w:val="00DB34E9"/>
    <w:rsid w:val="00DB45FA"/>
    <w:rsid w:val="00DB4B32"/>
    <w:rsid w:val="00DD19D9"/>
    <w:rsid w:val="00DE02E9"/>
    <w:rsid w:val="00DE65B3"/>
    <w:rsid w:val="00DF1539"/>
    <w:rsid w:val="00E2734D"/>
    <w:rsid w:val="00E724E8"/>
    <w:rsid w:val="00E92B14"/>
    <w:rsid w:val="00ED4044"/>
    <w:rsid w:val="00F037CF"/>
    <w:rsid w:val="00F11993"/>
    <w:rsid w:val="00F165A5"/>
    <w:rsid w:val="00F547AC"/>
    <w:rsid w:val="00FC6873"/>
    <w:rsid w:val="00FE41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F7E2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7E29"/>
    <w:rPr>
      <w:color w:val="0066CC"/>
      <w:u w:val="single"/>
    </w:rPr>
  </w:style>
  <w:style w:type="character" w:customStyle="1" w:styleId="3">
    <w:name w:val="Основний текст (3)_"/>
    <w:basedOn w:val="a0"/>
    <w:link w:val="30"/>
    <w:rsid w:val="002F7E29"/>
    <w:rPr>
      <w:rFonts w:ascii="Times New Roman" w:eastAsia="Times New Roman" w:hAnsi="Times New Roman" w:cs="Times New Roman"/>
      <w:b w:val="0"/>
      <w:bCs w:val="0"/>
      <w:i w:val="0"/>
      <w:iCs w:val="0"/>
      <w:smallCaps w:val="0"/>
      <w:strike w:val="0"/>
      <w:sz w:val="24"/>
      <w:szCs w:val="24"/>
      <w:u w:val="none"/>
    </w:rPr>
  </w:style>
  <w:style w:type="character" w:customStyle="1" w:styleId="33pt">
    <w:name w:val="Основний текст (3) + Інтервал 3 pt"/>
    <w:basedOn w:val="3"/>
    <w:rsid w:val="002F7E29"/>
    <w:rPr>
      <w:color w:val="000000"/>
      <w:spacing w:val="60"/>
      <w:w w:val="100"/>
      <w:position w:val="0"/>
      <w:lang w:val="uk-UA" w:eastAsia="uk-UA" w:bidi="uk-UA"/>
    </w:rPr>
  </w:style>
  <w:style w:type="character" w:customStyle="1" w:styleId="a4">
    <w:name w:val="Колонтитул_"/>
    <w:basedOn w:val="a0"/>
    <w:link w:val="a5"/>
    <w:rsid w:val="002F7E29"/>
    <w:rPr>
      <w:rFonts w:ascii="Times New Roman" w:eastAsia="Times New Roman" w:hAnsi="Times New Roman" w:cs="Times New Roman"/>
      <w:b w:val="0"/>
      <w:bCs w:val="0"/>
      <w:i w:val="0"/>
      <w:iCs w:val="0"/>
      <w:smallCaps w:val="0"/>
      <w:strike w:val="0"/>
      <w:sz w:val="19"/>
      <w:szCs w:val="19"/>
      <w:u w:val="none"/>
    </w:rPr>
  </w:style>
  <w:style w:type="character" w:customStyle="1" w:styleId="ArialNarrow115pt">
    <w:name w:val="Колонтитул + Arial Narrow;11;5 pt"/>
    <w:basedOn w:val="a4"/>
    <w:rsid w:val="002F7E29"/>
    <w:rPr>
      <w:rFonts w:ascii="Arial Narrow" w:eastAsia="Arial Narrow" w:hAnsi="Arial Narrow" w:cs="Arial Narrow"/>
      <w:color w:val="000000"/>
      <w:spacing w:val="0"/>
      <w:w w:val="100"/>
      <w:position w:val="0"/>
      <w:sz w:val="23"/>
      <w:szCs w:val="23"/>
      <w:lang w:val="uk-UA" w:eastAsia="uk-UA" w:bidi="uk-UA"/>
    </w:rPr>
  </w:style>
  <w:style w:type="character" w:customStyle="1" w:styleId="4">
    <w:name w:val="Основний текст (4)_"/>
    <w:basedOn w:val="a0"/>
    <w:link w:val="40"/>
    <w:rsid w:val="002F7E29"/>
    <w:rPr>
      <w:rFonts w:ascii="Times New Roman" w:eastAsia="Times New Roman" w:hAnsi="Times New Roman" w:cs="Times New Roman"/>
      <w:b/>
      <w:bCs/>
      <w:i w:val="0"/>
      <w:iCs w:val="0"/>
      <w:smallCaps w:val="0"/>
      <w:strike w:val="0"/>
      <w:sz w:val="26"/>
      <w:szCs w:val="26"/>
      <w:u w:val="none"/>
    </w:rPr>
  </w:style>
  <w:style w:type="character" w:customStyle="1" w:styleId="5">
    <w:name w:val="Основний текст (5)_"/>
    <w:basedOn w:val="a0"/>
    <w:link w:val="50"/>
    <w:rsid w:val="002F7E29"/>
    <w:rPr>
      <w:rFonts w:ascii="Times New Roman" w:eastAsia="Times New Roman" w:hAnsi="Times New Roman" w:cs="Times New Roman"/>
      <w:b/>
      <w:bCs/>
      <w:i w:val="0"/>
      <w:iCs w:val="0"/>
      <w:smallCaps w:val="0"/>
      <w:strike w:val="0"/>
      <w:sz w:val="19"/>
      <w:szCs w:val="19"/>
      <w:u w:val="none"/>
    </w:rPr>
  </w:style>
  <w:style w:type="character" w:customStyle="1" w:styleId="51">
    <w:name w:val="Основний текст (5) + Не напівжирний"/>
    <w:basedOn w:val="5"/>
    <w:rsid w:val="002F7E29"/>
    <w:rPr>
      <w:b/>
      <w:bCs/>
      <w:color w:val="000000"/>
      <w:spacing w:val="0"/>
      <w:w w:val="100"/>
      <w:position w:val="0"/>
      <w:lang w:val="uk-UA" w:eastAsia="uk-UA" w:bidi="uk-UA"/>
    </w:rPr>
  </w:style>
  <w:style w:type="character" w:customStyle="1" w:styleId="2">
    <w:name w:val="Основний текст (2)_"/>
    <w:basedOn w:val="a0"/>
    <w:link w:val="20"/>
    <w:rsid w:val="002F7E29"/>
    <w:rPr>
      <w:rFonts w:ascii="Times New Roman" w:eastAsia="Times New Roman" w:hAnsi="Times New Roman" w:cs="Times New Roman"/>
      <w:b w:val="0"/>
      <w:bCs w:val="0"/>
      <w:i w:val="0"/>
      <w:iCs w:val="0"/>
      <w:smallCaps w:val="0"/>
      <w:strike w:val="0"/>
      <w:sz w:val="19"/>
      <w:szCs w:val="19"/>
      <w:u w:val="none"/>
    </w:rPr>
  </w:style>
  <w:style w:type="character" w:customStyle="1" w:styleId="21">
    <w:name w:val="Основний текст (2) + Напівжирний"/>
    <w:basedOn w:val="2"/>
    <w:rsid w:val="002F7E29"/>
    <w:rPr>
      <w:b/>
      <w:bCs/>
      <w:color w:val="000000"/>
      <w:spacing w:val="0"/>
      <w:w w:val="100"/>
      <w:position w:val="0"/>
      <w:lang w:val="uk-UA" w:eastAsia="uk-UA" w:bidi="uk-UA"/>
    </w:rPr>
  </w:style>
  <w:style w:type="character" w:customStyle="1" w:styleId="22">
    <w:name w:val="Заголовок №2_"/>
    <w:basedOn w:val="a0"/>
    <w:link w:val="23"/>
    <w:rsid w:val="002F7E29"/>
    <w:rPr>
      <w:rFonts w:ascii="Times New Roman" w:eastAsia="Times New Roman" w:hAnsi="Times New Roman" w:cs="Times New Roman"/>
      <w:b/>
      <w:bCs/>
      <w:i w:val="0"/>
      <w:iCs w:val="0"/>
      <w:smallCaps w:val="0"/>
      <w:strike w:val="0"/>
      <w:sz w:val="19"/>
      <w:szCs w:val="19"/>
      <w:u w:val="none"/>
    </w:rPr>
  </w:style>
  <w:style w:type="character" w:customStyle="1" w:styleId="6">
    <w:name w:val="Основний текст (6)_"/>
    <w:basedOn w:val="a0"/>
    <w:link w:val="60"/>
    <w:rsid w:val="002F7E29"/>
    <w:rPr>
      <w:rFonts w:ascii="Times New Roman" w:eastAsia="Times New Roman" w:hAnsi="Times New Roman" w:cs="Times New Roman"/>
      <w:b w:val="0"/>
      <w:bCs w:val="0"/>
      <w:i w:val="0"/>
      <w:iCs w:val="0"/>
      <w:smallCaps w:val="0"/>
      <w:strike w:val="0"/>
      <w:sz w:val="20"/>
      <w:szCs w:val="20"/>
      <w:u w:val="none"/>
    </w:rPr>
  </w:style>
  <w:style w:type="character" w:customStyle="1" w:styleId="24">
    <w:name w:val="Основний текст (2) + Малі великі літери"/>
    <w:basedOn w:val="2"/>
    <w:rsid w:val="002F7E29"/>
    <w:rPr>
      <w:smallCaps/>
      <w:color w:val="000000"/>
      <w:spacing w:val="0"/>
      <w:w w:val="100"/>
      <w:position w:val="0"/>
      <w:lang w:val="uk-UA" w:eastAsia="uk-UA" w:bidi="uk-UA"/>
    </w:rPr>
  </w:style>
  <w:style w:type="character" w:customStyle="1" w:styleId="25">
    <w:name w:val="Основний текст (2) + Курсив"/>
    <w:basedOn w:val="2"/>
    <w:rsid w:val="002F7E29"/>
    <w:rPr>
      <w:i/>
      <w:iCs/>
      <w:color w:val="000000"/>
      <w:spacing w:val="0"/>
      <w:w w:val="100"/>
      <w:position w:val="0"/>
      <w:lang w:val="uk-UA" w:eastAsia="uk-UA" w:bidi="uk-UA"/>
    </w:rPr>
  </w:style>
  <w:style w:type="character" w:customStyle="1" w:styleId="26">
    <w:name w:val="Основний текст (2)"/>
    <w:basedOn w:val="2"/>
    <w:rsid w:val="002F7E29"/>
    <w:rPr>
      <w:color w:val="000000"/>
      <w:spacing w:val="0"/>
      <w:w w:val="100"/>
      <w:position w:val="0"/>
      <w:lang w:val="uk-UA" w:eastAsia="uk-UA" w:bidi="uk-UA"/>
    </w:rPr>
  </w:style>
  <w:style w:type="character" w:customStyle="1" w:styleId="27">
    <w:name w:val="Основний текст (2) + Напівжирний"/>
    <w:basedOn w:val="2"/>
    <w:rsid w:val="002F7E29"/>
    <w:rPr>
      <w:b/>
      <w:bCs/>
      <w:color w:val="000000"/>
      <w:spacing w:val="0"/>
      <w:w w:val="100"/>
      <w:position w:val="0"/>
      <w:lang w:val="uk-UA" w:eastAsia="uk-UA" w:bidi="uk-UA"/>
    </w:rPr>
  </w:style>
  <w:style w:type="character" w:customStyle="1" w:styleId="2Tahoma85pt">
    <w:name w:val="Основний текст (2) + Tahoma;8;5 pt"/>
    <w:basedOn w:val="2"/>
    <w:rsid w:val="002F7E29"/>
    <w:rPr>
      <w:rFonts w:ascii="Tahoma" w:eastAsia="Tahoma" w:hAnsi="Tahoma" w:cs="Tahoma"/>
      <w:color w:val="000000"/>
      <w:spacing w:val="0"/>
      <w:w w:val="100"/>
      <w:position w:val="0"/>
      <w:sz w:val="17"/>
      <w:szCs w:val="17"/>
      <w:lang w:val="uk-UA" w:eastAsia="uk-UA" w:bidi="uk-UA"/>
    </w:rPr>
  </w:style>
  <w:style w:type="character" w:customStyle="1" w:styleId="2Tahoma6pt">
    <w:name w:val="Основний текст (2) + Tahoma;6 pt"/>
    <w:basedOn w:val="2"/>
    <w:rsid w:val="002F7E29"/>
    <w:rPr>
      <w:rFonts w:ascii="Tahoma" w:eastAsia="Tahoma" w:hAnsi="Tahoma" w:cs="Tahoma"/>
      <w:color w:val="000000"/>
      <w:spacing w:val="0"/>
      <w:w w:val="100"/>
      <w:position w:val="0"/>
      <w:sz w:val="12"/>
      <w:szCs w:val="12"/>
      <w:lang w:val="uk-UA" w:eastAsia="uk-UA" w:bidi="uk-UA"/>
    </w:rPr>
  </w:style>
  <w:style w:type="character" w:customStyle="1" w:styleId="52">
    <w:name w:val="Основний текст (5)"/>
    <w:basedOn w:val="a0"/>
    <w:rsid w:val="002F7E29"/>
    <w:rPr>
      <w:rFonts w:ascii="Times New Roman" w:eastAsia="Times New Roman" w:hAnsi="Times New Roman" w:cs="Times New Roman"/>
      <w:b/>
      <w:bCs/>
      <w:i w:val="0"/>
      <w:iCs w:val="0"/>
      <w:smallCaps w:val="0"/>
      <w:strike w:val="0"/>
      <w:sz w:val="19"/>
      <w:szCs w:val="19"/>
      <w:u w:val="none"/>
    </w:rPr>
  </w:style>
  <w:style w:type="character" w:customStyle="1" w:styleId="28">
    <w:name w:val="Основний текст (2)"/>
    <w:basedOn w:val="a0"/>
    <w:rsid w:val="002F7E29"/>
    <w:rPr>
      <w:rFonts w:ascii="Times New Roman" w:eastAsia="Times New Roman" w:hAnsi="Times New Roman" w:cs="Times New Roman"/>
      <w:b w:val="0"/>
      <w:bCs w:val="0"/>
      <w:i w:val="0"/>
      <w:iCs w:val="0"/>
      <w:smallCaps w:val="0"/>
      <w:strike w:val="0"/>
      <w:sz w:val="19"/>
      <w:szCs w:val="19"/>
      <w:u w:val="none"/>
    </w:rPr>
  </w:style>
  <w:style w:type="character" w:customStyle="1" w:styleId="29">
    <w:name w:val="Основний текст (2)"/>
    <w:basedOn w:val="2"/>
    <w:rsid w:val="002F7E29"/>
    <w:rPr>
      <w:color w:val="000000"/>
      <w:spacing w:val="0"/>
      <w:w w:val="100"/>
      <w:position w:val="0"/>
      <w:u w:val="single"/>
      <w:lang w:val="uk-UA" w:eastAsia="uk-UA" w:bidi="uk-UA"/>
    </w:rPr>
  </w:style>
  <w:style w:type="character" w:customStyle="1" w:styleId="285pt0pt">
    <w:name w:val="Основний текст (2) + 8;5 pt;Малі великі літери;Інтервал 0 pt"/>
    <w:basedOn w:val="2"/>
    <w:rsid w:val="002F7E29"/>
    <w:rPr>
      <w:smallCaps/>
      <w:color w:val="000000"/>
      <w:spacing w:val="10"/>
      <w:w w:val="100"/>
      <w:position w:val="0"/>
      <w:sz w:val="17"/>
      <w:szCs w:val="17"/>
      <w:u w:val="single"/>
      <w:lang w:val="uk-UA" w:eastAsia="uk-UA" w:bidi="uk-UA"/>
    </w:rPr>
  </w:style>
  <w:style w:type="character" w:customStyle="1" w:styleId="61">
    <w:name w:val="Основний текст (6)"/>
    <w:basedOn w:val="a0"/>
    <w:rsid w:val="002F7E29"/>
    <w:rPr>
      <w:rFonts w:ascii="Times New Roman" w:eastAsia="Times New Roman" w:hAnsi="Times New Roman" w:cs="Times New Roman"/>
      <w:b w:val="0"/>
      <w:bCs w:val="0"/>
      <w:i w:val="0"/>
      <w:iCs w:val="0"/>
      <w:smallCaps w:val="0"/>
      <w:strike w:val="0"/>
      <w:sz w:val="20"/>
      <w:szCs w:val="20"/>
      <w:u w:val="none"/>
    </w:rPr>
  </w:style>
  <w:style w:type="character" w:customStyle="1" w:styleId="685pt">
    <w:name w:val="Основний текст (6) + 8;5 pt"/>
    <w:basedOn w:val="6"/>
    <w:rsid w:val="002F7E29"/>
    <w:rPr>
      <w:color w:val="000000"/>
      <w:spacing w:val="0"/>
      <w:w w:val="100"/>
      <w:position w:val="0"/>
      <w:sz w:val="17"/>
      <w:szCs w:val="17"/>
      <w:lang w:val="uk-UA" w:eastAsia="uk-UA" w:bidi="uk-UA"/>
    </w:rPr>
  </w:style>
  <w:style w:type="character" w:customStyle="1" w:styleId="685pt0">
    <w:name w:val="Основний текст (6) + 8;5 pt"/>
    <w:basedOn w:val="6"/>
    <w:rsid w:val="002F7E29"/>
    <w:rPr>
      <w:color w:val="000000"/>
      <w:spacing w:val="0"/>
      <w:w w:val="100"/>
      <w:position w:val="0"/>
      <w:sz w:val="17"/>
      <w:szCs w:val="17"/>
      <w:u w:val="single"/>
      <w:lang w:val="uk-UA" w:eastAsia="uk-UA" w:bidi="uk-UA"/>
    </w:rPr>
  </w:style>
  <w:style w:type="character" w:customStyle="1" w:styleId="62">
    <w:name w:val="Основний текст (6)"/>
    <w:basedOn w:val="6"/>
    <w:rsid w:val="002F7E29"/>
    <w:rPr>
      <w:color w:val="000000"/>
      <w:spacing w:val="0"/>
      <w:w w:val="100"/>
      <w:position w:val="0"/>
      <w:u w:val="single"/>
      <w:lang w:val="uk-UA" w:eastAsia="uk-UA" w:bidi="uk-UA"/>
    </w:rPr>
  </w:style>
  <w:style w:type="character" w:customStyle="1" w:styleId="695pt">
    <w:name w:val="Основний текст (6) + 9;5 pt"/>
    <w:basedOn w:val="6"/>
    <w:rsid w:val="002F7E29"/>
    <w:rPr>
      <w:color w:val="000000"/>
      <w:spacing w:val="0"/>
      <w:w w:val="100"/>
      <w:position w:val="0"/>
      <w:sz w:val="19"/>
      <w:szCs w:val="19"/>
      <w:u w:val="single"/>
      <w:lang w:val="uk-UA" w:eastAsia="uk-UA" w:bidi="uk-UA"/>
    </w:rPr>
  </w:style>
  <w:style w:type="character" w:customStyle="1" w:styleId="695pt0">
    <w:name w:val="Основний текст (6) + 9;5 pt"/>
    <w:basedOn w:val="6"/>
    <w:rsid w:val="002F7E29"/>
    <w:rPr>
      <w:color w:val="000000"/>
      <w:spacing w:val="0"/>
      <w:w w:val="100"/>
      <w:position w:val="0"/>
      <w:sz w:val="19"/>
      <w:szCs w:val="19"/>
      <w:lang w:val="uk-UA" w:eastAsia="uk-UA" w:bidi="uk-UA"/>
    </w:rPr>
  </w:style>
  <w:style w:type="character" w:customStyle="1" w:styleId="63">
    <w:name w:val="Основний текст (6) + Малі великі літери"/>
    <w:basedOn w:val="6"/>
    <w:rsid w:val="002F7E29"/>
    <w:rPr>
      <w:smallCaps/>
      <w:color w:val="000000"/>
      <w:spacing w:val="0"/>
      <w:w w:val="100"/>
      <w:position w:val="0"/>
      <w:u w:val="single"/>
      <w:lang w:val="uk-UA" w:eastAsia="uk-UA" w:bidi="uk-UA"/>
    </w:rPr>
  </w:style>
  <w:style w:type="character" w:customStyle="1" w:styleId="7">
    <w:name w:val="Основний текст (7)_"/>
    <w:basedOn w:val="a0"/>
    <w:link w:val="70"/>
    <w:rsid w:val="002F7E29"/>
    <w:rPr>
      <w:rFonts w:ascii="Times New Roman" w:eastAsia="Times New Roman" w:hAnsi="Times New Roman" w:cs="Times New Roman"/>
      <w:b w:val="0"/>
      <w:bCs w:val="0"/>
      <w:i/>
      <w:iCs/>
      <w:smallCaps w:val="0"/>
      <w:strike w:val="0"/>
      <w:sz w:val="19"/>
      <w:szCs w:val="19"/>
      <w:u w:val="none"/>
    </w:rPr>
  </w:style>
  <w:style w:type="character" w:customStyle="1" w:styleId="a6">
    <w:name w:val="Колонтитул"/>
    <w:basedOn w:val="a4"/>
    <w:rsid w:val="002F7E29"/>
    <w:rPr>
      <w:color w:val="000000"/>
      <w:spacing w:val="0"/>
      <w:w w:val="100"/>
      <w:position w:val="0"/>
      <w:sz w:val="19"/>
      <w:szCs w:val="19"/>
      <w:lang w:val="ru-RU" w:eastAsia="ru-RU" w:bidi="ru-RU"/>
    </w:rPr>
  </w:style>
  <w:style w:type="character" w:customStyle="1" w:styleId="a7">
    <w:name w:val="Колонтитул"/>
    <w:basedOn w:val="a4"/>
    <w:rsid w:val="002F7E29"/>
    <w:rPr>
      <w:color w:val="000000"/>
      <w:spacing w:val="0"/>
      <w:w w:val="100"/>
      <w:position w:val="0"/>
      <w:lang w:val="uk-UA" w:eastAsia="uk-UA" w:bidi="uk-UA"/>
    </w:rPr>
  </w:style>
  <w:style w:type="character" w:customStyle="1" w:styleId="a8">
    <w:name w:val="Підпис до зображення_"/>
    <w:basedOn w:val="a0"/>
    <w:link w:val="a9"/>
    <w:rsid w:val="002F7E29"/>
    <w:rPr>
      <w:rFonts w:ascii="Times New Roman" w:eastAsia="Times New Roman" w:hAnsi="Times New Roman" w:cs="Times New Roman"/>
      <w:b w:val="0"/>
      <w:bCs w:val="0"/>
      <w:i w:val="0"/>
      <w:iCs w:val="0"/>
      <w:smallCaps w:val="0"/>
      <w:strike w:val="0"/>
      <w:sz w:val="19"/>
      <w:szCs w:val="19"/>
      <w:u w:val="none"/>
    </w:rPr>
  </w:style>
  <w:style w:type="character" w:customStyle="1" w:styleId="10">
    <w:name w:val="Основний текст (10)_"/>
    <w:basedOn w:val="a0"/>
    <w:link w:val="100"/>
    <w:rsid w:val="002F7E29"/>
    <w:rPr>
      <w:rFonts w:ascii="Times New Roman" w:eastAsia="Times New Roman" w:hAnsi="Times New Roman" w:cs="Times New Roman"/>
      <w:b w:val="0"/>
      <w:bCs w:val="0"/>
      <w:i/>
      <w:iCs/>
      <w:smallCaps w:val="0"/>
      <w:strike w:val="0"/>
      <w:spacing w:val="0"/>
      <w:sz w:val="30"/>
      <w:szCs w:val="30"/>
      <w:u w:val="none"/>
    </w:rPr>
  </w:style>
  <w:style w:type="character" w:customStyle="1" w:styleId="8">
    <w:name w:val="Основний текст (8)_"/>
    <w:basedOn w:val="a0"/>
    <w:link w:val="80"/>
    <w:rsid w:val="002F7E29"/>
    <w:rPr>
      <w:rFonts w:ascii="Times New Roman" w:eastAsia="Times New Roman" w:hAnsi="Times New Roman" w:cs="Times New Roman"/>
      <w:b w:val="0"/>
      <w:bCs w:val="0"/>
      <w:i w:val="0"/>
      <w:iCs w:val="0"/>
      <w:smallCaps w:val="0"/>
      <w:strike w:val="0"/>
      <w:sz w:val="20"/>
      <w:szCs w:val="20"/>
      <w:u w:val="none"/>
    </w:rPr>
  </w:style>
  <w:style w:type="character" w:customStyle="1" w:styleId="8105pt">
    <w:name w:val="Основний текст (8) + 10;5 pt;Напівжирний"/>
    <w:basedOn w:val="8"/>
    <w:rsid w:val="002F7E29"/>
    <w:rPr>
      <w:b/>
      <w:bCs/>
      <w:color w:val="000000"/>
      <w:spacing w:val="0"/>
      <w:w w:val="100"/>
      <w:position w:val="0"/>
      <w:sz w:val="21"/>
      <w:szCs w:val="21"/>
      <w:lang w:val="uk-UA" w:eastAsia="uk-UA" w:bidi="uk-UA"/>
    </w:rPr>
  </w:style>
  <w:style w:type="character" w:customStyle="1" w:styleId="9">
    <w:name w:val="Основний текст (9)_"/>
    <w:basedOn w:val="a0"/>
    <w:link w:val="90"/>
    <w:rsid w:val="002F7E29"/>
    <w:rPr>
      <w:rFonts w:ascii="Consolas" w:eastAsia="Consolas" w:hAnsi="Consolas" w:cs="Consolas"/>
      <w:b w:val="0"/>
      <w:bCs w:val="0"/>
      <w:i w:val="0"/>
      <w:iCs w:val="0"/>
      <w:smallCaps w:val="0"/>
      <w:strike w:val="0"/>
      <w:spacing w:val="-10"/>
      <w:sz w:val="18"/>
      <w:szCs w:val="18"/>
      <w:u w:val="none"/>
    </w:rPr>
  </w:style>
  <w:style w:type="character" w:customStyle="1" w:styleId="96pt0pt">
    <w:name w:val="Основний текст (9) + 6 pt;Інтервал 0 pt"/>
    <w:basedOn w:val="9"/>
    <w:rsid w:val="002F7E29"/>
    <w:rPr>
      <w:color w:val="000000"/>
      <w:spacing w:val="0"/>
      <w:w w:val="100"/>
      <w:position w:val="0"/>
      <w:sz w:val="12"/>
      <w:szCs w:val="12"/>
      <w:lang w:val="uk-UA" w:eastAsia="uk-UA" w:bidi="uk-UA"/>
    </w:rPr>
  </w:style>
  <w:style w:type="character" w:customStyle="1" w:styleId="9ArialNarrow85pt0pt">
    <w:name w:val="Основний текст (9) + Arial Narrow;8;5 pt;Курсив;Інтервал 0 pt"/>
    <w:basedOn w:val="9"/>
    <w:rsid w:val="002F7E29"/>
    <w:rPr>
      <w:rFonts w:ascii="Arial Narrow" w:eastAsia="Arial Narrow" w:hAnsi="Arial Narrow" w:cs="Arial Narrow"/>
      <w:i/>
      <w:iCs/>
      <w:color w:val="000000"/>
      <w:spacing w:val="0"/>
      <w:w w:val="100"/>
      <w:position w:val="0"/>
      <w:sz w:val="17"/>
      <w:szCs w:val="17"/>
      <w:lang w:val="uk-UA" w:eastAsia="uk-UA" w:bidi="uk-UA"/>
    </w:rPr>
  </w:style>
  <w:style w:type="character" w:customStyle="1" w:styleId="9TimesNewRoman75pt0pt">
    <w:name w:val="Основний текст (9) + Times New Roman;7;5 pt;Курсив;Інтервал 0 pt"/>
    <w:basedOn w:val="9"/>
    <w:rsid w:val="002F7E29"/>
    <w:rPr>
      <w:rFonts w:ascii="Times New Roman" w:eastAsia="Times New Roman" w:hAnsi="Times New Roman" w:cs="Times New Roman"/>
      <w:i/>
      <w:iCs/>
      <w:color w:val="000000"/>
      <w:spacing w:val="0"/>
      <w:w w:val="100"/>
      <w:position w:val="0"/>
      <w:sz w:val="15"/>
      <w:szCs w:val="15"/>
      <w:lang w:val="uk-UA" w:eastAsia="uk-UA" w:bidi="uk-UA"/>
    </w:rPr>
  </w:style>
  <w:style w:type="character" w:customStyle="1" w:styleId="9Tahoma6pt0pt">
    <w:name w:val="Основний текст (9) + Tahoma;6 pt;Інтервал 0 pt"/>
    <w:basedOn w:val="9"/>
    <w:rsid w:val="002F7E29"/>
    <w:rPr>
      <w:rFonts w:ascii="Tahoma" w:eastAsia="Tahoma" w:hAnsi="Tahoma" w:cs="Tahoma"/>
      <w:color w:val="000000"/>
      <w:spacing w:val="0"/>
      <w:w w:val="100"/>
      <w:position w:val="0"/>
      <w:sz w:val="12"/>
      <w:szCs w:val="12"/>
      <w:lang w:val="uk-UA" w:eastAsia="uk-UA" w:bidi="uk-UA"/>
    </w:rPr>
  </w:style>
  <w:style w:type="character" w:customStyle="1" w:styleId="1">
    <w:name w:val="Заголовок №1_"/>
    <w:basedOn w:val="a0"/>
    <w:link w:val="11"/>
    <w:rsid w:val="002F7E29"/>
    <w:rPr>
      <w:rFonts w:ascii="Tahoma" w:eastAsia="Tahoma" w:hAnsi="Tahoma" w:cs="Tahoma"/>
      <w:b/>
      <w:bCs/>
      <w:i/>
      <w:iCs/>
      <w:smallCaps w:val="0"/>
      <w:strike w:val="0"/>
      <w:spacing w:val="-50"/>
      <w:sz w:val="38"/>
      <w:szCs w:val="38"/>
      <w:u w:val="none"/>
    </w:rPr>
  </w:style>
  <w:style w:type="paragraph" w:customStyle="1" w:styleId="30">
    <w:name w:val="Основний текст (3)"/>
    <w:basedOn w:val="a"/>
    <w:link w:val="3"/>
    <w:rsid w:val="002F7E29"/>
    <w:pPr>
      <w:shd w:val="clear" w:color="auto" w:fill="FFFFFF"/>
      <w:spacing w:line="295" w:lineRule="exact"/>
      <w:jc w:val="center"/>
    </w:pPr>
    <w:rPr>
      <w:rFonts w:ascii="Times New Roman" w:eastAsia="Times New Roman" w:hAnsi="Times New Roman" w:cs="Times New Roman"/>
    </w:rPr>
  </w:style>
  <w:style w:type="paragraph" w:customStyle="1" w:styleId="a5">
    <w:name w:val="Колонтитул"/>
    <w:basedOn w:val="a"/>
    <w:link w:val="a4"/>
    <w:rsid w:val="002F7E29"/>
    <w:pPr>
      <w:shd w:val="clear" w:color="auto" w:fill="FFFFFF"/>
      <w:spacing w:line="0" w:lineRule="atLeast"/>
    </w:pPr>
    <w:rPr>
      <w:rFonts w:ascii="Times New Roman" w:eastAsia="Times New Roman" w:hAnsi="Times New Roman" w:cs="Times New Roman"/>
      <w:sz w:val="19"/>
      <w:szCs w:val="19"/>
    </w:rPr>
  </w:style>
  <w:style w:type="paragraph" w:customStyle="1" w:styleId="40">
    <w:name w:val="Основний текст (4)"/>
    <w:basedOn w:val="a"/>
    <w:link w:val="4"/>
    <w:rsid w:val="002F7E29"/>
    <w:pPr>
      <w:shd w:val="clear" w:color="auto" w:fill="FFFFFF"/>
      <w:spacing w:line="295" w:lineRule="exact"/>
      <w:jc w:val="center"/>
    </w:pPr>
    <w:rPr>
      <w:rFonts w:ascii="Times New Roman" w:eastAsia="Times New Roman" w:hAnsi="Times New Roman" w:cs="Times New Roman"/>
      <w:b/>
      <w:bCs/>
      <w:sz w:val="26"/>
      <w:szCs w:val="26"/>
    </w:rPr>
  </w:style>
  <w:style w:type="paragraph" w:customStyle="1" w:styleId="50">
    <w:name w:val="Основний текст (5)"/>
    <w:basedOn w:val="a"/>
    <w:link w:val="5"/>
    <w:rsid w:val="002F7E29"/>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20">
    <w:name w:val="Основний текст (2)"/>
    <w:basedOn w:val="a"/>
    <w:link w:val="2"/>
    <w:rsid w:val="002F7E29"/>
    <w:pPr>
      <w:shd w:val="clear" w:color="auto" w:fill="FFFFFF"/>
      <w:spacing w:line="0" w:lineRule="atLeast"/>
      <w:ind w:hanging="220"/>
      <w:jc w:val="both"/>
    </w:pPr>
    <w:rPr>
      <w:rFonts w:ascii="Times New Roman" w:eastAsia="Times New Roman" w:hAnsi="Times New Roman" w:cs="Times New Roman"/>
      <w:sz w:val="19"/>
      <w:szCs w:val="19"/>
    </w:rPr>
  </w:style>
  <w:style w:type="paragraph" w:customStyle="1" w:styleId="23">
    <w:name w:val="Заголовок №2"/>
    <w:basedOn w:val="a"/>
    <w:link w:val="22"/>
    <w:rsid w:val="002F7E29"/>
    <w:pPr>
      <w:shd w:val="clear" w:color="auto" w:fill="FFFFFF"/>
      <w:spacing w:line="215" w:lineRule="exact"/>
      <w:jc w:val="both"/>
      <w:outlineLvl w:val="1"/>
    </w:pPr>
    <w:rPr>
      <w:rFonts w:ascii="Times New Roman" w:eastAsia="Times New Roman" w:hAnsi="Times New Roman" w:cs="Times New Roman"/>
      <w:b/>
      <w:bCs/>
      <w:sz w:val="19"/>
      <w:szCs w:val="19"/>
    </w:rPr>
  </w:style>
  <w:style w:type="paragraph" w:customStyle="1" w:styleId="60">
    <w:name w:val="Основний текст (6)"/>
    <w:basedOn w:val="a"/>
    <w:link w:val="6"/>
    <w:rsid w:val="002F7E29"/>
    <w:pPr>
      <w:shd w:val="clear" w:color="auto" w:fill="FFFFFF"/>
      <w:spacing w:line="210" w:lineRule="exact"/>
    </w:pPr>
    <w:rPr>
      <w:rFonts w:ascii="Times New Roman" w:eastAsia="Times New Roman" w:hAnsi="Times New Roman" w:cs="Times New Roman"/>
      <w:sz w:val="20"/>
      <w:szCs w:val="20"/>
    </w:rPr>
  </w:style>
  <w:style w:type="paragraph" w:customStyle="1" w:styleId="70">
    <w:name w:val="Основний текст (7)"/>
    <w:basedOn w:val="a"/>
    <w:link w:val="7"/>
    <w:rsid w:val="002F7E29"/>
    <w:pPr>
      <w:shd w:val="clear" w:color="auto" w:fill="FFFFFF"/>
      <w:spacing w:line="0" w:lineRule="atLeast"/>
    </w:pPr>
    <w:rPr>
      <w:rFonts w:ascii="Times New Roman" w:eastAsia="Times New Roman" w:hAnsi="Times New Roman" w:cs="Times New Roman"/>
      <w:i/>
      <w:iCs/>
      <w:sz w:val="19"/>
      <w:szCs w:val="19"/>
    </w:rPr>
  </w:style>
  <w:style w:type="paragraph" w:customStyle="1" w:styleId="a9">
    <w:name w:val="Підпис до зображення"/>
    <w:basedOn w:val="a"/>
    <w:link w:val="a8"/>
    <w:rsid w:val="002F7E29"/>
    <w:pPr>
      <w:shd w:val="clear" w:color="auto" w:fill="FFFFFF"/>
      <w:spacing w:line="0" w:lineRule="atLeast"/>
    </w:pPr>
    <w:rPr>
      <w:rFonts w:ascii="Times New Roman" w:eastAsia="Times New Roman" w:hAnsi="Times New Roman" w:cs="Times New Roman"/>
      <w:sz w:val="19"/>
      <w:szCs w:val="19"/>
    </w:rPr>
  </w:style>
  <w:style w:type="paragraph" w:customStyle="1" w:styleId="100">
    <w:name w:val="Основний текст (10)"/>
    <w:basedOn w:val="a"/>
    <w:link w:val="10"/>
    <w:rsid w:val="002F7E29"/>
    <w:pPr>
      <w:shd w:val="clear" w:color="auto" w:fill="FFFFFF"/>
      <w:spacing w:line="0" w:lineRule="atLeast"/>
    </w:pPr>
    <w:rPr>
      <w:rFonts w:ascii="Times New Roman" w:eastAsia="Times New Roman" w:hAnsi="Times New Roman" w:cs="Times New Roman"/>
      <w:i/>
      <w:iCs/>
      <w:sz w:val="30"/>
      <w:szCs w:val="30"/>
    </w:rPr>
  </w:style>
  <w:style w:type="paragraph" w:customStyle="1" w:styleId="80">
    <w:name w:val="Основний текст (8)"/>
    <w:basedOn w:val="a"/>
    <w:link w:val="8"/>
    <w:rsid w:val="002F7E29"/>
    <w:pPr>
      <w:shd w:val="clear" w:color="auto" w:fill="FFFFFF"/>
      <w:spacing w:line="248" w:lineRule="exact"/>
      <w:jc w:val="both"/>
    </w:pPr>
    <w:rPr>
      <w:rFonts w:ascii="Times New Roman" w:eastAsia="Times New Roman" w:hAnsi="Times New Roman" w:cs="Times New Roman"/>
      <w:sz w:val="20"/>
      <w:szCs w:val="20"/>
    </w:rPr>
  </w:style>
  <w:style w:type="paragraph" w:customStyle="1" w:styleId="90">
    <w:name w:val="Основний текст (9)"/>
    <w:basedOn w:val="a"/>
    <w:link w:val="9"/>
    <w:rsid w:val="002F7E29"/>
    <w:pPr>
      <w:shd w:val="clear" w:color="auto" w:fill="FFFFFF"/>
      <w:spacing w:line="0" w:lineRule="atLeast"/>
      <w:jc w:val="both"/>
    </w:pPr>
    <w:rPr>
      <w:rFonts w:ascii="Consolas" w:eastAsia="Consolas" w:hAnsi="Consolas" w:cs="Consolas"/>
      <w:spacing w:val="-10"/>
      <w:sz w:val="18"/>
      <w:szCs w:val="18"/>
    </w:rPr>
  </w:style>
  <w:style w:type="paragraph" w:customStyle="1" w:styleId="11">
    <w:name w:val="Заголовок №1"/>
    <w:basedOn w:val="a"/>
    <w:link w:val="1"/>
    <w:rsid w:val="002F7E29"/>
    <w:pPr>
      <w:shd w:val="clear" w:color="auto" w:fill="FFFFFF"/>
      <w:spacing w:line="0" w:lineRule="atLeast"/>
      <w:outlineLvl w:val="0"/>
    </w:pPr>
    <w:rPr>
      <w:rFonts w:ascii="Tahoma" w:eastAsia="Tahoma" w:hAnsi="Tahoma" w:cs="Tahoma"/>
      <w:b/>
      <w:bCs/>
      <w:i/>
      <w:iCs/>
      <w:spacing w:val="-50"/>
      <w:sz w:val="38"/>
      <w:szCs w:val="38"/>
    </w:rPr>
  </w:style>
  <w:style w:type="paragraph" w:styleId="aa">
    <w:name w:val="header"/>
    <w:basedOn w:val="a"/>
    <w:link w:val="ab"/>
    <w:uiPriority w:val="99"/>
    <w:semiHidden/>
    <w:unhideWhenUsed/>
    <w:rsid w:val="00FE4165"/>
    <w:pPr>
      <w:tabs>
        <w:tab w:val="center" w:pos="4677"/>
        <w:tab w:val="right" w:pos="9355"/>
      </w:tabs>
    </w:pPr>
  </w:style>
  <w:style w:type="character" w:customStyle="1" w:styleId="ab">
    <w:name w:val="Верхній колонтитул Знак"/>
    <w:basedOn w:val="a0"/>
    <w:link w:val="aa"/>
    <w:uiPriority w:val="99"/>
    <w:semiHidden/>
    <w:rsid w:val="00FE4165"/>
    <w:rPr>
      <w:color w:val="000000"/>
    </w:rPr>
  </w:style>
  <w:style w:type="paragraph" w:styleId="ac">
    <w:name w:val="footer"/>
    <w:basedOn w:val="a"/>
    <w:link w:val="ad"/>
    <w:uiPriority w:val="99"/>
    <w:semiHidden/>
    <w:unhideWhenUsed/>
    <w:rsid w:val="00FE4165"/>
    <w:pPr>
      <w:tabs>
        <w:tab w:val="center" w:pos="4677"/>
        <w:tab w:val="right" w:pos="9355"/>
      </w:tabs>
    </w:pPr>
  </w:style>
  <w:style w:type="character" w:customStyle="1" w:styleId="ad">
    <w:name w:val="Нижній колонтитул Знак"/>
    <w:basedOn w:val="a0"/>
    <w:link w:val="ac"/>
    <w:uiPriority w:val="99"/>
    <w:semiHidden/>
    <w:rsid w:val="00FE416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06A7-2D77-42F9-AA42-BE475570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Pages>
  <Words>11222</Words>
  <Characters>6397</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DDGroup</Company>
  <LinksUpToDate>false</LinksUpToDate>
  <CharactersWithSpaces>17584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2020-09-17T10:12:00Z</cp:lastPrinted>
  <dcterms:created xsi:type="dcterms:W3CDTF">2019-05-15T10:58:00Z</dcterms:created>
  <dcterms:modified xsi:type="dcterms:W3CDTF">2020-09-21T06:41:00Z</dcterms:modified>
</cp:coreProperties>
</file>